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135B" w14:textId="77777777" w:rsidR="00722E2D" w:rsidRPr="004B1BB7" w:rsidRDefault="00722E2D" w:rsidP="00722E2D">
      <w:pPr>
        <w:spacing w:after="0" w:line="240" w:lineRule="auto"/>
        <w:jc w:val="center"/>
        <w:rPr>
          <w:rFonts w:ascii="Times New Roman" w:hAnsi="Times New Roman" w:cs="Times New Roman"/>
          <w:lang w:val="en-US"/>
        </w:rPr>
      </w:pPr>
    </w:p>
    <w:p w14:paraId="631A4BAF" w14:textId="61A9148F" w:rsidR="00D6411F" w:rsidRPr="0088308D" w:rsidRDefault="00A315A4" w:rsidP="00722E2D">
      <w:pPr>
        <w:spacing w:after="0" w:line="240" w:lineRule="auto"/>
        <w:jc w:val="center"/>
        <w:rPr>
          <w:rFonts w:ascii="Times New Roman" w:hAnsi="Times New Roman" w:cs="Times New Roman"/>
          <w:sz w:val="24"/>
          <w:szCs w:val="24"/>
        </w:rPr>
      </w:pPr>
      <w:r w:rsidRPr="00636388">
        <w:rPr>
          <w:rFonts w:ascii="Times New Roman" w:hAnsi="Times New Roman" w:cs="Times New Roman"/>
        </w:rPr>
        <w:t>VIEŠOJO PIRKIMO „</w:t>
      </w:r>
      <w:r w:rsidR="0088308D" w:rsidRPr="0088308D">
        <w:rPr>
          <w:rFonts w:ascii="Times New Roman" w:hAnsi="Times New Roman" w:cs="Times New Roman"/>
          <w:kern w:val="2"/>
        </w:rPr>
        <w:t>MATAVIMO PRIEMONIŲ METROLOGIJOS IR TECHNINĖS PRIEŽIŪROS PASLAUGOS (KITŲ GAMINTOJŲ MATAVIMO PRIEMONĖMS)</w:t>
      </w:r>
      <w:r w:rsidRPr="0088308D">
        <w:rPr>
          <w:rFonts w:ascii="Times New Roman" w:hAnsi="Times New Roman" w:cs="Times New Roman"/>
        </w:rPr>
        <w:t>“</w:t>
      </w:r>
      <w:r w:rsidRPr="0088308D">
        <w:rPr>
          <w:rFonts w:ascii="Times New Roman" w:hAnsi="Times New Roman" w:cs="Times New Roman"/>
          <w:sz w:val="24"/>
          <w:szCs w:val="24"/>
        </w:rPr>
        <w:t xml:space="preserve"> </w:t>
      </w:r>
    </w:p>
    <w:p w14:paraId="7DFA954E" w14:textId="53E0C223" w:rsidR="00722E2D" w:rsidRDefault="00722E2D" w:rsidP="00722E2D">
      <w:pPr>
        <w:spacing w:after="0" w:line="240" w:lineRule="auto"/>
        <w:jc w:val="center"/>
        <w:rPr>
          <w:rFonts w:ascii="Times New Roman" w:hAnsi="Times New Roman" w:cs="Times New Roman"/>
        </w:rPr>
      </w:pPr>
      <w:r>
        <w:rPr>
          <w:rFonts w:ascii="Times New Roman" w:hAnsi="Times New Roman" w:cs="Times New Roman"/>
        </w:rPr>
        <w:t>Pirkimo sąlygos</w:t>
      </w:r>
    </w:p>
    <w:p w14:paraId="14FBED23" w14:textId="77777777" w:rsidR="00722E2D" w:rsidRPr="00636388" w:rsidRDefault="00722E2D" w:rsidP="00722E2D">
      <w:pPr>
        <w:spacing w:after="0" w:line="240" w:lineRule="auto"/>
        <w:jc w:val="center"/>
        <w:rPr>
          <w:rFonts w:ascii="Times New Roman" w:hAnsi="Times New Roman" w:cs="Times New Roman"/>
        </w:rPr>
      </w:pP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601"/>
        <w:gridCol w:w="4335"/>
        <w:gridCol w:w="5534"/>
      </w:tblGrid>
      <w:tr w:rsidR="0019531A" w:rsidRPr="00CB0B08" w14:paraId="3378899E" w14:textId="77777777" w:rsidTr="11A5799C">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PO):</w:t>
            </w:r>
          </w:p>
        </w:tc>
        <w:tc>
          <w:tcPr>
            <w:tcW w:w="2643" w:type="pct"/>
            <w:vAlign w:val="center"/>
          </w:tcPr>
          <w:p w14:paraId="6AF77CB8" w14:textId="77777777" w:rsidR="0019531A" w:rsidRPr="00722E2D" w:rsidRDefault="0019531A" w:rsidP="00361979">
            <w:pPr>
              <w:jc w:val="left"/>
              <w:rPr>
                <w:rFonts w:ascii="Times New Roman" w:hAnsi="Times New Roman" w:cs="Times New Roman"/>
                <w:lang w:val="pt-PT"/>
              </w:rPr>
            </w:pPr>
            <w:r w:rsidRPr="00722E2D">
              <w:rPr>
                <w:rFonts w:ascii="Times New Roman" w:hAnsi="Times New Roman" w:cs="Times New Roman"/>
                <w:lang w:val="pt-PT"/>
              </w:rPr>
              <w:t>Lietuvos Respublikos ryšių reguliavimo tarnyba (toliau – RRT).</w:t>
            </w:r>
          </w:p>
        </w:tc>
      </w:tr>
      <w:tr w:rsidR="0019531A" w:rsidRPr="00CB0B08" w14:paraId="50E7B02A" w14:textId="77777777" w:rsidTr="11A5799C">
        <w:trPr>
          <w:trHeight w:val="20"/>
        </w:trPr>
        <w:tc>
          <w:tcPr>
            <w:tcW w:w="287" w:type="pct"/>
            <w:shd w:val="clear" w:color="auto" w:fill="F2F2F2" w:themeFill="background1" w:themeFillShade="F2"/>
            <w:vAlign w:val="center"/>
          </w:tcPr>
          <w:p w14:paraId="32444618"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procedūras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w:t>
            </w:r>
            <w:proofErr w:type="spellEnd"/>
            <w:r w:rsidRPr="00CB0B08">
              <w:rPr>
                <w:rFonts w:ascii="Times New Roman" w:hAnsi="Times New Roman" w:cs="Times New Roman"/>
              </w:rPr>
              <w:t>:</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w:t>
            </w:r>
            <w:proofErr w:type="spellStart"/>
            <w:r w:rsidRPr="00CB0B08">
              <w:rPr>
                <w:rFonts w:ascii="Times New Roman" w:hAnsi="Times New Roman" w:cs="Times New Roman"/>
              </w:rPr>
              <w:t>Komisija</w:t>
            </w:r>
            <w:proofErr w:type="spellEnd"/>
            <w:r w:rsidRPr="00CB0B08">
              <w:rPr>
                <w:rFonts w:ascii="Times New Roman" w:hAnsi="Times New Roman" w:cs="Times New Roman"/>
              </w:rPr>
              <w:t>).</w:t>
            </w:r>
          </w:p>
        </w:tc>
      </w:tr>
      <w:tr w:rsidR="0019531A" w:rsidRPr="00CB0B08" w14:paraId="20657584" w14:textId="77777777" w:rsidTr="11A5799C">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bCs/>
              </w:rPr>
              <w:t>Įgaliotas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asmuo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palaikyti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tiesioginį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ryšį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tiekėjais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gauti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iš</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jų</w:t>
            </w:r>
            <w:proofErr w:type="spellEnd"/>
            <w:r w:rsidRPr="00CB0B08">
              <w:rPr>
                <w:rFonts w:ascii="Times New Roman" w:hAnsi="Times New Roman" w:cs="Times New Roman"/>
                <w:bCs/>
              </w:rPr>
              <w:t xml:space="preserve"> (ne </w:t>
            </w:r>
            <w:proofErr w:type="spellStart"/>
            <w:r w:rsidRPr="00CB0B08">
              <w:rPr>
                <w:rFonts w:ascii="Times New Roman" w:hAnsi="Times New Roman" w:cs="Times New Roman"/>
                <w:bCs/>
              </w:rPr>
              <w:t>tarpininkų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pranešimus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susijusius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procedūromis</w:t>
            </w:r>
            <w:proofErr w:type="spellEnd"/>
            <w:r w:rsidRPr="00CB0B08">
              <w:rPr>
                <w:rFonts w:ascii="Times New Roman" w:hAnsi="Times New Roman" w:cs="Times New Roman"/>
                <w:bCs/>
              </w:rPr>
              <w:t>:</w:t>
            </w:r>
          </w:p>
        </w:tc>
        <w:tc>
          <w:tcPr>
            <w:tcW w:w="2643" w:type="pct"/>
            <w:vAlign w:val="center"/>
          </w:tcPr>
          <w:p w14:paraId="124AE88C" w14:textId="0117D976" w:rsidR="0019531A" w:rsidRPr="00CD1FB5" w:rsidRDefault="0019531A" w:rsidP="00A35968">
            <w:pPr>
              <w:jc w:val="left"/>
              <w:rPr>
                <w:rFonts w:ascii="Times New Roman" w:hAnsi="Times New Roman" w:cs="Times New Roman"/>
                <w:lang w:val="pt-PT"/>
              </w:rPr>
            </w:pPr>
            <w:r w:rsidRPr="00CD1FB5">
              <w:rPr>
                <w:rFonts w:ascii="Times New Roman" w:hAnsi="Times New Roman" w:cs="Times New Roman"/>
                <w:lang w:val="pt-PT"/>
              </w:rPr>
              <w:t xml:space="preserve">Veiklos valdymo departamento Turto valdymo ir viešųjų pirkimų skyriaus </w:t>
            </w:r>
            <w:r w:rsidR="00CD1FB5" w:rsidRPr="00CD1FB5">
              <w:rPr>
                <w:rFonts w:ascii="Times New Roman" w:hAnsi="Times New Roman" w:cs="Times New Roman"/>
                <w:lang w:val="pt-PT"/>
              </w:rPr>
              <w:t>ek</w:t>
            </w:r>
            <w:r w:rsidR="00CD1FB5">
              <w:rPr>
                <w:rFonts w:ascii="Times New Roman" w:hAnsi="Times New Roman" w:cs="Times New Roman"/>
                <w:lang w:val="pt-PT"/>
              </w:rPr>
              <w:t>spertė</w:t>
            </w:r>
            <w:r w:rsidR="00CD1FB5" w:rsidRPr="00CD1FB5">
              <w:rPr>
                <w:rFonts w:ascii="Times New Roman" w:hAnsi="Times New Roman" w:cs="Times New Roman"/>
                <w:lang w:val="pt-PT"/>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11A5799C">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dalis</w:t>
            </w:r>
            <w:proofErr w:type="spellEnd"/>
            <w:r w:rsidRPr="00CB0B08">
              <w:rPr>
                <w:rFonts w:ascii="Times New Roman" w:hAnsi="Times New Roman" w:cs="Times New Roman"/>
                <w:bCs/>
              </w:rPr>
              <w:t>:</w:t>
            </w:r>
          </w:p>
        </w:tc>
        <w:tc>
          <w:tcPr>
            <w:tcW w:w="2643" w:type="pct"/>
            <w:vAlign w:val="center"/>
          </w:tcPr>
          <w:p w14:paraId="3E2215E7" w14:textId="61FD11B8"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neskaidomas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apimčiai</w:t>
            </w:r>
            <w:proofErr w:type="spellEnd"/>
            <w:r w:rsidRPr="00CB0B08">
              <w:rPr>
                <w:rFonts w:ascii="Times New Roman" w:hAnsi="Times New Roman" w:cs="Times New Roman"/>
              </w:rPr>
              <w:t>.</w:t>
            </w:r>
            <w:r w:rsidR="000C0625">
              <w:rPr>
                <w:rFonts w:ascii="Times New Roman" w:hAnsi="Times New Roman" w:cs="Times New Roman"/>
              </w:rPr>
              <w:t xml:space="preserve"> </w:t>
            </w:r>
          </w:p>
        </w:tc>
      </w:tr>
      <w:tr w:rsidR="0019531A" w:rsidRPr="00CB0B08" w14:paraId="0CA6E92E" w14:textId="77777777" w:rsidTr="11A5799C">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priemonės</w:t>
            </w:r>
            <w:proofErr w:type="spellEnd"/>
            <w:r w:rsidRPr="00CB0B08">
              <w:rPr>
                <w:rFonts w:ascii="Times New Roman" w:hAnsi="Times New Roman" w:cs="Times New Roman"/>
              </w:rPr>
              <w:t>:</w:t>
            </w:r>
          </w:p>
        </w:tc>
        <w:tc>
          <w:tcPr>
            <w:tcW w:w="2643" w:type="pct"/>
            <w:vAlign w:val="center"/>
          </w:tcPr>
          <w:p w14:paraId="7DC23A69" w14:textId="78FD1262"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vykdomas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apklausos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būdu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naudojantis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Centrinės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informacinės</w:t>
            </w:r>
            <w:proofErr w:type="spellEnd"/>
            <w:r w:rsidRPr="00CB0B08">
              <w:rPr>
                <w:rFonts w:ascii="Times New Roman" w:hAnsi="Times New Roman" w:cs="Times New Roman"/>
                <w:bCs/>
              </w:rPr>
              <w:t xml:space="preserve"> sistemos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toliau</w:t>
            </w:r>
            <w:proofErr w:type="spellEnd"/>
            <w:r w:rsidRPr="00CB0B08">
              <w:rPr>
                <w:rFonts w:ascii="Times New Roman" w:hAnsi="Times New Roman" w:cs="Times New Roman"/>
                <w:bCs/>
              </w:rPr>
              <w:t xml:space="preserve"> - CVP IS).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Elektroninėmis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gali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teikti</w:t>
            </w:r>
            <w:proofErr w:type="spellEnd"/>
            <w:r w:rsidRPr="00CB0B08">
              <w:rPr>
                <w:rFonts w:ascii="Times New Roman" w:hAnsi="Times New Roman" w:cs="Times New Roman"/>
                <w:bCs/>
              </w:rPr>
              <w:t xml:space="preserve"> tik tie </w:t>
            </w:r>
            <w:proofErr w:type="spellStart"/>
            <w:r w:rsidRPr="00CB0B08">
              <w:rPr>
                <w:rFonts w:ascii="Times New Roman" w:hAnsi="Times New Roman" w:cs="Times New Roman"/>
                <w:bCs/>
              </w:rPr>
              <w:t>tiekėjai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yra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registruoti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pasiekiamoje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adresu</w:t>
            </w:r>
            <w:proofErr w:type="spellEnd"/>
            <w:r w:rsidRPr="00CB0B08">
              <w:rPr>
                <w:rFonts w:ascii="Times New Roman" w:hAnsi="Times New Roman" w:cs="Times New Roman"/>
                <w:bCs/>
              </w:rPr>
              <w:t xml:space="preserve"> https://viesiejipirkimai.lt.</w:t>
            </w:r>
          </w:p>
          <w:p w14:paraId="1F47BB78" w14:textId="3DC7F173"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atliekamas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vadovaujantis</w:t>
            </w:r>
            <w:proofErr w:type="spellEnd"/>
            <w:r w:rsidRPr="00CB0B08">
              <w:rPr>
                <w:rFonts w:ascii="Times New Roman" w:hAnsi="Times New Roman" w:cs="Times New Roman"/>
                <w:bCs/>
              </w:rPr>
              <w:t xml:space="preserve"> Lietuvos </w:t>
            </w:r>
            <w:proofErr w:type="spellStart"/>
            <w:r w:rsidRPr="00CB0B08">
              <w:rPr>
                <w:rFonts w:ascii="Times New Roman" w:hAnsi="Times New Roman" w:cs="Times New Roman"/>
                <w:bCs/>
              </w:rPr>
              <w:t>Respublikos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įstatymu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patvirtintu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tarnybos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direktoriaus</w:t>
            </w:r>
            <w:proofErr w:type="spellEnd"/>
            <w:r w:rsidRPr="00CB0B08">
              <w:rPr>
                <w:rFonts w:ascii="Times New Roman" w:hAnsi="Times New Roman" w:cs="Times New Roman"/>
                <w:bCs/>
              </w:rPr>
              <w:t xml:space="preserve"> 2017 m. </w:t>
            </w:r>
            <w:proofErr w:type="spellStart"/>
            <w:r w:rsidRPr="00CB0B08">
              <w:rPr>
                <w:rFonts w:ascii="Times New Roman" w:hAnsi="Times New Roman" w:cs="Times New Roman"/>
                <w:bCs/>
              </w:rPr>
              <w:t>birželio</w:t>
            </w:r>
            <w:proofErr w:type="spellEnd"/>
            <w:r w:rsidRPr="00CB0B08">
              <w:rPr>
                <w:rFonts w:ascii="Times New Roman" w:hAnsi="Times New Roman" w:cs="Times New Roman"/>
                <w:bCs/>
              </w:rPr>
              <w:t xml:space="preserve"> 28 d. </w:t>
            </w:r>
            <w:proofErr w:type="spellStart"/>
            <w:r w:rsidRPr="00CB0B08">
              <w:rPr>
                <w:rFonts w:ascii="Times New Roman" w:hAnsi="Times New Roman" w:cs="Times New Roman"/>
                <w:bCs/>
              </w:rPr>
              <w:t>įsakymu</w:t>
            </w:r>
            <w:proofErr w:type="spellEnd"/>
            <w:r w:rsidRPr="00CB0B08">
              <w:rPr>
                <w:rFonts w:ascii="Times New Roman" w:hAnsi="Times New Roman" w:cs="Times New Roman"/>
                <w:bCs/>
              </w:rPr>
              <w:t xml:space="preserve"> Nr. 1S 97 „</w:t>
            </w:r>
            <w:proofErr w:type="spellStart"/>
            <w:r w:rsidRPr="00CB0B08">
              <w:rPr>
                <w:rFonts w:ascii="Times New Roman" w:hAnsi="Times New Roman" w:cs="Times New Roman"/>
                <w:bCs/>
              </w:rPr>
              <w:t>Dėl</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aprašo</w:t>
            </w:r>
            <w:proofErr w:type="spellEnd"/>
            <w:r w:rsidRPr="00CB0B08">
              <w:rPr>
                <w:rFonts w:ascii="Times New Roman" w:hAnsi="Times New Roman" w:cs="Times New Roman"/>
                <w:bCs/>
              </w:rPr>
              <w:t xml:space="preserve"> </w:t>
            </w:r>
            <w:proofErr w:type="spellStart"/>
            <w:proofErr w:type="gramStart"/>
            <w:r w:rsidRPr="00CB0B08">
              <w:rPr>
                <w:rFonts w:ascii="Times New Roman" w:hAnsi="Times New Roman" w:cs="Times New Roman"/>
                <w:bCs/>
              </w:rPr>
              <w:t>patvirtinimo</w:t>
            </w:r>
            <w:proofErr w:type="spellEnd"/>
            <w:r w:rsidRPr="00CB0B08">
              <w:rPr>
                <w:rFonts w:ascii="Times New Roman" w:hAnsi="Times New Roman" w:cs="Times New Roman"/>
                <w:bCs/>
              </w:rPr>
              <w:t>“</w:t>
            </w:r>
            <w:proofErr w:type="gramEnd"/>
            <w:r w:rsidRPr="00CB0B08">
              <w:rPr>
                <w:rFonts w:ascii="Times New Roman" w:hAnsi="Times New Roman" w:cs="Times New Roman"/>
                <w:bCs/>
              </w:rPr>
              <w:t xml:space="preserve">, </w:t>
            </w:r>
            <w:proofErr w:type="spellStart"/>
            <w:r w:rsidRPr="00CB0B08">
              <w:rPr>
                <w:rFonts w:ascii="Times New Roman" w:hAnsi="Times New Roman" w:cs="Times New Roman"/>
                <w:bCs/>
              </w:rPr>
              <w:t>kitais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teisės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aktais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ir</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kuriuos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sudaro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šios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sąlygos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pirkimą</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Techninė</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specifikacija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Pasiūlymo</w:t>
            </w:r>
            <w:proofErr w:type="spellEnd"/>
            <w:r w:rsidRPr="00CB0B08">
              <w:rPr>
                <w:rFonts w:ascii="Times New Roman" w:hAnsi="Times New Roman" w:cs="Times New Roman"/>
                <w:bCs/>
              </w:rPr>
              <w:t xml:space="preserve"> forma, </w:t>
            </w:r>
            <w:proofErr w:type="spellStart"/>
            <w:r w:rsidRPr="00CB0B08">
              <w:rPr>
                <w:rFonts w:ascii="Times New Roman" w:hAnsi="Times New Roman" w:cs="Times New Roman"/>
                <w:bCs/>
              </w:rPr>
              <w:t>kiti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priedai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paaiškinimai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patikslinimai</w:t>
            </w:r>
            <w:proofErr w:type="spellEnd"/>
            <w:r w:rsidRPr="00CB0B08">
              <w:rPr>
                <w:rFonts w:ascii="Times New Roman" w:hAnsi="Times New Roman" w:cs="Times New Roman"/>
                <w:bCs/>
              </w:rPr>
              <w:t>) (</w:t>
            </w:r>
            <w:proofErr w:type="spellStart"/>
            <w:r w:rsidRPr="00CB0B08">
              <w:rPr>
                <w:rFonts w:ascii="Times New Roman" w:hAnsi="Times New Roman" w:cs="Times New Roman"/>
                <w:bCs/>
              </w:rPr>
              <w:t>jei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tokių</w:t>
            </w:r>
            <w:proofErr w:type="spellEnd"/>
            <w:r w:rsidRPr="00CB0B08">
              <w:rPr>
                <w:rFonts w:ascii="Times New Roman" w:hAnsi="Times New Roman" w:cs="Times New Roman"/>
                <w:bCs/>
              </w:rPr>
              <w:t xml:space="preserve"> bus)</w:t>
            </w:r>
            <w:r w:rsidR="003B75EE">
              <w:rPr>
                <w:rFonts w:ascii="Times New Roman" w:hAnsi="Times New Roman" w:cs="Times New Roman"/>
                <w:bCs/>
              </w:rPr>
              <w:t xml:space="preserve"> </w:t>
            </w:r>
            <w:proofErr w:type="spellStart"/>
            <w:r w:rsidRPr="00CB0B08">
              <w:rPr>
                <w:rFonts w:ascii="Times New Roman" w:hAnsi="Times New Roman" w:cs="Times New Roman"/>
                <w:bCs/>
              </w:rPr>
              <w:t>kita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raštu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pateikta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w:t>
            </w:r>
          </w:p>
          <w:p w14:paraId="1DEF9EAC"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PD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bendravimas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vykdomas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51B49AEB" w14:textId="77777777" w:rsidTr="11A5799C">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1B162B11" w:rsidR="0019531A" w:rsidRPr="00722E2D" w:rsidRDefault="002A35B1"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63E8A">
                  <w:rPr>
                    <w:rFonts w:ascii="Times New Roman" w:hAnsi="Times New Roman" w:cs="Times New Roman"/>
                    <w:lang w:val="pt-PT"/>
                  </w:rPr>
                  <w:t xml:space="preserve">Pirkimo objekto </w:t>
                </w:r>
                <w:r w:rsidR="004A3EC8">
                  <w:rPr>
                    <w:rFonts w:ascii="Times New Roman" w:hAnsi="Times New Roman" w:cs="Times New Roman"/>
                    <w:lang w:val="pt-PT"/>
                  </w:rPr>
                  <w:t>n</w:t>
                </w:r>
                <w:proofErr w:type="spellStart"/>
                <w:r w:rsidR="004A3EC8">
                  <w:rPr>
                    <w:rFonts w:ascii="Times New Roman" w:hAnsi="Times New Roman" w:cs="Times New Roman"/>
                    <w:lang w:val="lt-LT"/>
                  </w:rPr>
                  <w:t>ėra</w:t>
                </w:r>
                <w:proofErr w:type="spellEnd"/>
                <w:r w:rsidR="004A3EC8">
                  <w:rPr>
                    <w:rFonts w:ascii="Times New Roman" w:hAnsi="Times New Roman" w:cs="Times New Roman"/>
                    <w:lang w:val="lt-LT"/>
                  </w:rPr>
                  <w:t xml:space="preserve"> galimybės</w:t>
                </w:r>
                <w:r w:rsidR="00C63E8A">
                  <w:rPr>
                    <w:rFonts w:ascii="Times New Roman" w:hAnsi="Times New Roman" w:cs="Times New Roman"/>
                    <w:lang w:val="pt-PT"/>
                  </w:rPr>
                  <w:t xml:space="preserve"> įsigyti iš centrinės perkančiosios organizacijos.</w:t>
                </w:r>
              </w:sdtContent>
            </w:sdt>
          </w:p>
        </w:tc>
      </w:tr>
      <w:tr w:rsidR="0019531A" w:rsidRPr="00CB0B08" w14:paraId="0B1D9746" w14:textId="77777777" w:rsidTr="11A5799C">
        <w:trPr>
          <w:trHeight w:val="20"/>
        </w:trPr>
        <w:tc>
          <w:tcPr>
            <w:tcW w:w="287" w:type="pct"/>
            <w:shd w:val="clear" w:color="auto" w:fill="F2F2F2" w:themeFill="background1" w:themeFillShade="F2"/>
            <w:vAlign w:val="center"/>
          </w:tcPr>
          <w:p w14:paraId="18A8193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rūšis</w:t>
            </w:r>
            <w:proofErr w:type="spellEnd"/>
            <w:r w:rsidRPr="00CB0B08">
              <w:rPr>
                <w:rFonts w:ascii="Times New Roman" w:hAnsi="Times New Roman" w:cs="Times New Roman"/>
              </w:rPr>
              <w:t>:</w:t>
            </w:r>
          </w:p>
        </w:tc>
        <w:tc>
          <w:tcPr>
            <w:tcW w:w="2643" w:type="pct"/>
            <w:vAlign w:val="center"/>
          </w:tcPr>
          <w:p w14:paraId="54458C20" w14:textId="60DC8C4B" w:rsidR="0019531A" w:rsidRPr="00CB0B08" w:rsidRDefault="002A35B1"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proofErr w:type="spellStart"/>
                <w:r w:rsidR="00920D37">
                  <w:rPr>
                    <w:rFonts w:ascii="Times New Roman" w:hAnsi="Times New Roman" w:cs="Times New Roman"/>
                  </w:rPr>
                  <w:t>Paslaugos</w:t>
                </w:r>
                <w:proofErr w:type="spellEnd"/>
              </w:sdtContent>
            </w:sdt>
          </w:p>
        </w:tc>
      </w:tr>
      <w:tr w:rsidR="0019531A" w:rsidRPr="00CB0B08" w14:paraId="2DB6B23B" w14:textId="77777777" w:rsidTr="11A5799C">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aprašymas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kiekis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w:t>
            </w:r>
          </w:p>
        </w:tc>
        <w:tc>
          <w:tcPr>
            <w:tcW w:w="2643" w:type="pct"/>
            <w:vAlign w:val="center"/>
          </w:tcPr>
          <w:p w14:paraId="23B9E5EE" w14:textId="565ED0E1" w:rsidR="0019531A" w:rsidRPr="00920D37" w:rsidRDefault="0019531A" w:rsidP="00A35968">
            <w:pPr>
              <w:jc w:val="left"/>
              <w:rPr>
                <w:rFonts w:ascii="Times New Roman" w:hAnsi="Times New Roman" w:cs="Times New Roman"/>
                <w:lang w:val="pt-PT"/>
              </w:rPr>
            </w:pPr>
            <w:r w:rsidRPr="00920D37">
              <w:rPr>
                <w:rFonts w:ascii="Times New Roman" w:hAnsi="Times New Roman" w:cs="Times New Roman"/>
                <w:lang w:val="pt-PT"/>
              </w:rPr>
              <w:t>Žiūrėti Techninę specifikaciją (1 priedas)</w:t>
            </w:r>
            <w:r w:rsidR="00920D37" w:rsidRPr="00920D37">
              <w:rPr>
                <w:rFonts w:ascii="Times New Roman" w:hAnsi="Times New Roman" w:cs="Times New Roman"/>
                <w:lang w:val="pt-PT"/>
              </w:rPr>
              <w:t xml:space="preserve"> ir jos priedus</w:t>
            </w:r>
            <w:r w:rsidRPr="00920D37">
              <w:rPr>
                <w:rFonts w:ascii="Times New Roman" w:hAnsi="Times New Roman" w:cs="Times New Roman"/>
                <w:lang w:val="pt-PT"/>
              </w:rPr>
              <w:t>.</w:t>
            </w:r>
          </w:p>
        </w:tc>
      </w:tr>
      <w:tr w:rsidR="0019531A" w:rsidRPr="00CB0B08" w14:paraId="6DCDCF6E" w14:textId="77777777" w:rsidTr="11A5799C">
        <w:trPr>
          <w:trHeight w:val="20"/>
        </w:trPr>
        <w:tc>
          <w:tcPr>
            <w:tcW w:w="287" w:type="pct"/>
            <w:shd w:val="clear" w:color="auto" w:fill="F2F2F2" w:themeFill="background1" w:themeFillShade="F2"/>
            <w:vAlign w:val="center"/>
          </w:tcPr>
          <w:p w14:paraId="54E041F2" w14:textId="77777777" w:rsidR="0019531A" w:rsidRPr="00920D37"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A4EC9D0" w14:textId="77777777" w:rsidR="0019531A" w:rsidRPr="00AF5918" w:rsidRDefault="0019531A" w:rsidP="00A35968">
            <w:pPr>
              <w:jc w:val="left"/>
              <w:rPr>
                <w:rFonts w:ascii="Times New Roman" w:hAnsi="Times New Roman" w:cs="Times New Roman"/>
                <w:lang w:val="pt-PT"/>
              </w:rPr>
            </w:pPr>
            <w:r w:rsidRPr="00AF5918">
              <w:rPr>
                <w:rFonts w:ascii="Times New Roman" w:hAnsi="Times New Roman" w:cs="Times New Roman"/>
                <w:lang w:val="pt-PT"/>
              </w:rPr>
              <w:t>Numatoma rengti susitikimą su tiekėjais dėl pirkimo dokumentų paaiškinimų:</w:t>
            </w:r>
          </w:p>
        </w:tc>
        <w:tc>
          <w:tcPr>
            <w:tcW w:w="2643" w:type="pct"/>
            <w:vAlign w:val="center"/>
          </w:tcPr>
          <w:p w14:paraId="7BA115CA" w14:textId="77777777" w:rsidR="0019531A" w:rsidRPr="00CB0B08" w:rsidRDefault="002A35B1"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11A5799C">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Leidžiama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apsilankyti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vietoje</w:t>
            </w:r>
            <w:proofErr w:type="spellEnd"/>
            <w:r w:rsidRPr="00CB0B08">
              <w:rPr>
                <w:rFonts w:ascii="Times New Roman" w:hAnsi="Times New Roman" w:cs="Times New Roman"/>
              </w:rPr>
              <w:t>:</w:t>
            </w:r>
          </w:p>
        </w:tc>
        <w:tc>
          <w:tcPr>
            <w:tcW w:w="2643" w:type="pct"/>
            <w:vAlign w:val="center"/>
          </w:tcPr>
          <w:p w14:paraId="4E6CD187" w14:textId="77777777" w:rsidR="0019531A" w:rsidRPr="00CB0B08" w:rsidRDefault="002A35B1"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4191C1F8" w14:textId="77777777" w:rsidTr="11A5799C">
        <w:trPr>
          <w:trHeight w:val="20"/>
        </w:trPr>
        <w:tc>
          <w:tcPr>
            <w:tcW w:w="287" w:type="pct"/>
            <w:shd w:val="clear" w:color="auto" w:fill="F2F2F2" w:themeFill="background1" w:themeFillShade="F2"/>
            <w:vAlign w:val="center"/>
          </w:tcPr>
          <w:p w14:paraId="3769927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824AE2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shd w:val="clear" w:color="auto" w:fill="auto"/>
            <w:vAlign w:val="center"/>
          </w:tcPr>
          <w:p w14:paraId="62390C17" w14:textId="44AB5396" w:rsidR="0019531A" w:rsidRPr="00306AF4" w:rsidRDefault="002A35B1" w:rsidP="00A35968">
            <w:pPr>
              <w:tabs>
                <w:tab w:val="center" w:pos="2015"/>
              </w:tabs>
              <w:jc w:val="left"/>
              <w:rPr>
                <w:rFonts w:ascii="Times New Roman" w:hAnsi="Times New Roman" w:cs="Times New Roman"/>
                <w:b/>
              </w:rPr>
            </w:pPr>
            <w:sdt>
              <w:sdtPr>
                <w:rPr>
                  <w:rFonts w:ascii="Times New Roman" w:hAnsi="Times New Roman" w:cs="Times New Roman"/>
                  <w:b/>
                </w:rPr>
                <w:id w:val="-351574842"/>
                <w:placeholder>
                  <w:docPart w:val="369E7C2E5D924EDEBC8215FA7E88B9D7"/>
                </w:placeholder>
                <w:date w:fullDate="2025-04-09T00:00:00Z">
                  <w:dateFormat w:val="yyyy.MM.dd"/>
                  <w:lid w:val="lt-LT"/>
                  <w:storeMappedDataAs w:val="dateTime"/>
                  <w:calendar w:val="gregorian"/>
                </w:date>
              </w:sdtPr>
              <w:sdtEndPr/>
              <w:sdtContent>
                <w:r>
                  <w:rPr>
                    <w:rFonts w:ascii="Times New Roman" w:hAnsi="Times New Roman" w:cs="Times New Roman"/>
                    <w:b/>
                    <w:lang w:val="lt-LT"/>
                  </w:rPr>
                  <w:t>2025.04.09</w:t>
                </w:r>
              </w:sdtContent>
            </w:sdt>
            <w:r w:rsidR="0019531A" w:rsidRPr="00306AF4">
              <w:rPr>
                <w:rFonts w:ascii="Times New Roman" w:hAnsi="Times New Roman" w:cs="Times New Roman"/>
                <w:b/>
              </w:rPr>
              <w:t xml:space="preserve">, </w:t>
            </w:r>
            <w:sdt>
              <w:sdtPr>
                <w:rPr>
                  <w:rFonts w:ascii="Times New Roman" w:hAnsi="Times New Roman" w:cs="Times New Roman"/>
                  <w:b/>
                </w:rPr>
                <w:id w:val="870038449"/>
                <w:placeholder>
                  <w:docPart w:val="F3DE53037410498EAE8D0B2A420F81A1"/>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EndPr/>
              <w:sdtContent>
                <w:r w:rsidR="00EF4BEE" w:rsidRPr="00306AF4">
                  <w:rPr>
                    <w:rFonts w:ascii="Times New Roman" w:hAnsi="Times New Roman" w:cs="Times New Roman"/>
                    <w:b/>
                  </w:rPr>
                  <w:t>10 val. 00 min.</w:t>
                </w:r>
              </w:sdtContent>
            </w:sdt>
          </w:p>
        </w:tc>
      </w:tr>
      <w:tr w:rsidR="0019531A" w:rsidRPr="00CB0B08" w14:paraId="7A4C2473" w14:textId="77777777" w:rsidTr="11A5799C">
        <w:trPr>
          <w:trHeight w:val="20"/>
        </w:trPr>
        <w:tc>
          <w:tcPr>
            <w:tcW w:w="287" w:type="pct"/>
            <w:shd w:val="clear" w:color="auto" w:fill="F2F2F2" w:themeFill="background1" w:themeFillShade="F2"/>
            <w:vAlign w:val="center"/>
          </w:tcPr>
          <w:p w14:paraId="0FCB2B5A"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04AD08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Klausimus, rekomendacijas ar pastabas tiekėjai gali pateikti iki:</w:t>
            </w:r>
          </w:p>
        </w:tc>
        <w:tc>
          <w:tcPr>
            <w:tcW w:w="2643" w:type="pct"/>
            <w:shd w:val="clear" w:color="auto" w:fill="auto"/>
            <w:vAlign w:val="center"/>
          </w:tcPr>
          <w:p w14:paraId="512E5A54" w14:textId="0BBBE054" w:rsidR="0019531A" w:rsidRPr="00306AF4" w:rsidRDefault="002A35B1" w:rsidP="00A35968">
            <w:pPr>
              <w:jc w:val="left"/>
              <w:rPr>
                <w:rFonts w:ascii="Times New Roman" w:hAnsi="Times New Roman" w:cs="Times New Roman"/>
                <w:b/>
              </w:rPr>
            </w:pPr>
            <w:sdt>
              <w:sdtPr>
                <w:rPr>
                  <w:rFonts w:ascii="Times New Roman" w:hAnsi="Times New Roman" w:cs="Times New Roman"/>
                  <w:b/>
                </w:rPr>
                <w:id w:val="-1634483511"/>
                <w:placeholder>
                  <w:docPart w:val="15E4C144EDEF4EE3BD1D93933291BBD9"/>
                </w:placeholder>
                <w:date w:fullDate="2025-04-07T00:00:00Z">
                  <w:dateFormat w:val="yyyy.MM.dd"/>
                  <w:lid w:val="lt-LT"/>
                  <w:storeMappedDataAs w:val="dateTime"/>
                  <w:calendar w:val="gregorian"/>
                </w:date>
              </w:sdtPr>
              <w:sdtEndPr/>
              <w:sdtContent>
                <w:r>
                  <w:rPr>
                    <w:rFonts w:ascii="Times New Roman" w:hAnsi="Times New Roman" w:cs="Times New Roman"/>
                    <w:b/>
                    <w:lang w:val="lt-LT"/>
                  </w:rPr>
                  <w:t>2025.04.07</w:t>
                </w:r>
              </w:sdtContent>
            </w:sdt>
          </w:p>
        </w:tc>
      </w:tr>
      <w:tr w:rsidR="0019531A" w:rsidRPr="00CB0B08" w14:paraId="2A8F8109" w14:textId="77777777" w:rsidTr="11A5799C">
        <w:trPr>
          <w:trHeight w:val="20"/>
        </w:trPr>
        <w:tc>
          <w:tcPr>
            <w:tcW w:w="287" w:type="pct"/>
            <w:shd w:val="clear" w:color="auto" w:fill="F2F2F2" w:themeFill="background1" w:themeFillShade="F2"/>
            <w:vAlign w:val="center"/>
          </w:tcPr>
          <w:p w14:paraId="561F597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BB9319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Susipažinimo su pateiktais pasiūlymais (vokų atplėšimo) data, laikas:</w:t>
            </w:r>
          </w:p>
        </w:tc>
        <w:tc>
          <w:tcPr>
            <w:tcW w:w="2643" w:type="pct"/>
            <w:shd w:val="clear" w:color="auto" w:fill="auto"/>
            <w:vAlign w:val="center"/>
          </w:tcPr>
          <w:p w14:paraId="5AAFEFCD" w14:textId="3D71DA16" w:rsidR="0019531A" w:rsidRPr="00306AF4" w:rsidRDefault="002A35B1" w:rsidP="11A5799C">
            <w:pPr>
              <w:jc w:val="left"/>
              <w:rPr>
                <w:rFonts w:ascii="Times New Roman" w:hAnsi="Times New Roman" w:cs="Times New Roman"/>
                <w:b/>
                <w:bCs/>
                <w:lang w:val="pt-PT"/>
              </w:rPr>
            </w:pPr>
            <w:sdt>
              <w:sdtPr>
                <w:rPr>
                  <w:rFonts w:ascii="Times New Roman" w:hAnsi="Times New Roman" w:cs="Times New Roman"/>
                  <w:b/>
                  <w:bCs/>
                  <w:lang w:val="nl-NL"/>
                </w:rPr>
                <w:id w:val="2109692111"/>
                <w:placeholder>
                  <w:docPart w:val="E041783DB0B14D15AC0B629E58E035CC"/>
                </w:placeholder>
                <w:date w:fullDate="2025-04-09T00:00:00Z">
                  <w:dateFormat w:val="yyyy 'm'. MMMM d 'd'."/>
                  <w:lid w:val="lt-LT"/>
                  <w:storeMappedDataAs w:val="dateTime"/>
                  <w:calendar w:val="gregorian"/>
                </w:date>
              </w:sdtPr>
              <w:sdtEndPr/>
              <w:sdtContent>
                <w:r>
                  <w:rPr>
                    <w:rFonts w:ascii="Times New Roman" w:hAnsi="Times New Roman" w:cs="Times New Roman"/>
                    <w:b/>
                    <w:bCs/>
                    <w:lang w:val="lt-LT"/>
                  </w:rPr>
                  <w:t>2025 m. balandžio 9 d.</w:t>
                </w:r>
              </w:sdtContent>
            </w:sdt>
            <w:r w:rsidR="0019531A" w:rsidRPr="00306AF4">
              <w:rPr>
                <w:rFonts w:ascii="Times New Roman" w:hAnsi="Times New Roman" w:cs="Times New Roman"/>
                <w:b/>
                <w:bCs/>
                <w:lang w:val="pt-PT"/>
              </w:rPr>
              <w:t xml:space="preserve">, </w:t>
            </w:r>
            <w:sdt>
              <w:sdtPr>
                <w:rPr>
                  <w:rFonts w:ascii="Times New Roman" w:hAnsi="Times New Roman" w:cs="Times New Roman"/>
                  <w:b/>
                  <w:bCs/>
                  <w:lang w:val="pt-PT"/>
                </w:rPr>
                <w:id w:val="1431155183"/>
                <w:placeholder>
                  <w:docPart w:val="24E5D69DE8BB438483FE34733AC2D035"/>
                </w:placeholder>
                <w:comboBox>
                  <w:listItem w:value="Pasirinkite elementą."/>
                  <w:listItem w:displayText="10 val. 45 min." w:value="10 val. 45 min."/>
                  <w:listItem w:displayText="13 val. 45 min." w:value="13 val. 45 min."/>
                  <w:listItem w:displayText="14 val. 45 min." w:value="14 val. 45 min."/>
                  <w:listItem w:displayText="15 val. 45 min." w:value="15 val. 45 min."/>
                </w:comboBox>
              </w:sdtPr>
              <w:sdtEndPr/>
              <w:sdtContent>
                <w:r w:rsidR="00EF4BEE" w:rsidRPr="00306AF4">
                  <w:rPr>
                    <w:rFonts w:ascii="Times New Roman" w:hAnsi="Times New Roman" w:cs="Times New Roman"/>
                    <w:b/>
                    <w:bCs/>
                    <w:lang w:val="pt-PT"/>
                  </w:rPr>
                  <w:t>10 val. 30 min.</w:t>
                </w:r>
              </w:sdtContent>
            </w:sdt>
          </w:p>
        </w:tc>
      </w:tr>
      <w:tr w:rsidR="0019531A" w:rsidRPr="00BA3DAD" w14:paraId="77A07B89" w14:textId="77777777" w:rsidTr="11A5799C">
        <w:trPr>
          <w:trHeight w:val="20"/>
        </w:trPr>
        <w:tc>
          <w:tcPr>
            <w:tcW w:w="287" w:type="pct"/>
            <w:shd w:val="clear" w:color="auto" w:fill="F2F2F2" w:themeFill="background1" w:themeFillShade="F2"/>
            <w:vAlign w:val="center"/>
          </w:tcPr>
          <w:p w14:paraId="5E560FE2" w14:textId="77777777" w:rsidR="0019531A" w:rsidRPr="00C63E8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26AC343C"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Likus ne vėliau kaip 1 darbo dienai iki pasiūlymų pateikimo pabaigos.</w:t>
            </w:r>
          </w:p>
        </w:tc>
      </w:tr>
      <w:tr w:rsidR="0019531A" w:rsidRPr="00CB0B08" w14:paraId="4EC91CEF" w14:textId="77777777" w:rsidTr="11A5799C">
        <w:trPr>
          <w:trHeight w:val="20"/>
        </w:trPr>
        <w:tc>
          <w:tcPr>
            <w:tcW w:w="287" w:type="pct"/>
            <w:shd w:val="clear" w:color="auto" w:fill="F2F2F2" w:themeFill="background1" w:themeFillShade="F2"/>
            <w:vAlign w:val="center"/>
          </w:tcPr>
          <w:p w14:paraId="62B03373"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paaiškinimas</w:t>
            </w:r>
            <w:proofErr w:type="spellEnd"/>
            <w:r w:rsidRPr="00CB0B08">
              <w:rPr>
                <w:rFonts w:ascii="Times New Roman" w:hAnsi="Times New Roman" w:cs="Times New Roman"/>
              </w:rPr>
              <w:t>/</w:t>
            </w:r>
            <w:proofErr w:type="spellStart"/>
            <w:r w:rsidRPr="00CB0B08">
              <w:rPr>
                <w:rFonts w:ascii="Times New Roman" w:hAnsi="Times New Roman" w:cs="Times New Roman"/>
              </w:rPr>
              <w:t>patikslinimas</w:t>
            </w:r>
            <w:proofErr w:type="spellEnd"/>
            <w:r w:rsidRPr="00CB0B08">
              <w:rPr>
                <w:rFonts w:ascii="Times New Roman" w:hAnsi="Times New Roman" w:cs="Times New Roman"/>
              </w:rPr>
              <w:t>:</w:t>
            </w:r>
          </w:p>
        </w:tc>
        <w:tc>
          <w:tcPr>
            <w:tcW w:w="2643" w:type="pct"/>
            <w:vAlign w:val="center"/>
          </w:tcPr>
          <w:p w14:paraId="0C9F1A85" w14:textId="120AE232" w:rsidR="0019531A" w:rsidRPr="00A55648" w:rsidRDefault="0019531A" w:rsidP="00A35968">
            <w:pPr>
              <w:rPr>
                <w:rFonts w:ascii="Times New Roman" w:hAnsi="Times New Roman" w:cs="Times New Roman"/>
                <w:lang w:val="pt-PT"/>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prašyti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r w:rsidR="004B1BB7">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paaiškintų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r w:rsidRPr="00A55648">
              <w:rPr>
                <w:rFonts w:ascii="Times New Roman" w:hAnsi="Times New Roman" w:cs="Times New Roman"/>
                <w:lang w:val="pt-PT"/>
              </w:rPr>
              <w:t xml:space="preserve">Nesibaigus pasiūlymų pateikimo terminui </w:t>
            </w:r>
            <w:r w:rsidR="004B1BB7" w:rsidRPr="00A55648">
              <w:rPr>
                <w:rFonts w:ascii="Times New Roman" w:hAnsi="Times New Roman" w:cs="Times New Roman"/>
                <w:lang w:val="pt-PT"/>
              </w:rPr>
              <w:t>PO</w:t>
            </w:r>
            <w:r w:rsidRPr="00A55648">
              <w:rPr>
                <w:rFonts w:ascii="Times New Roman" w:hAnsi="Times New Roman" w:cs="Times New Roman"/>
                <w:lang w:val="pt-PT"/>
              </w:rPr>
              <w:t xml:space="preserve">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11A5799C">
        <w:trPr>
          <w:trHeight w:val="20"/>
        </w:trPr>
        <w:tc>
          <w:tcPr>
            <w:tcW w:w="287" w:type="pct"/>
            <w:shd w:val="clear" w:color="auto" w:fill="F2F2F2" w:themeFill="background1" w:themeFillShade="F2"/>
            <w:vAlign w:val="center"/>
          </w:tcPr>
          <w:p w14:paraId="1467D4A5" w14:textId="77777777" w:rsidR="0019531A" w:rsidRPr="00A55648"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6E556CEB"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pasiūlymų pateikimo būdą:</w:t>
            </w:r>
          </w:p>
        </w:tc>
        <w:tc>
          <w:tcPr>
            <w:tcW w:w="2643" w:type="pct"/>
            <w:vAlign w:val="center"/>
          </w:tcPr>
          <w:p w14:paraId="5E406F4D" w14:textId="5B10532A" w:rsidR="0019531A" w:rsidRPr="00D50006" w:rsidRDefault="0019531A" w:rsidP="00A35968">
            <w:pPr>
              <w:rPr>
                <w:rFonts w:ascii="Times New Roman" w:hAnsi="Times New Roman" w:cs="Times New Roman"/>
                <w:lang w:val="pt-PT"/>
              </w:rPr>
            </w:pPr>
            <w:r w:rsidRPr="0019699B">
              <w:rPr>
                <w:rFonts w:ascii="Times New Roman" w:hAnsi="Times New Roman" w:cs="Times New Roman"/>
                <w:lang w:val="pt-PT"/>
              </w:rPr>
              <w:t>Pasiūlymai teikiami CVP IS priemonėmis (</w:t>
            </w:r>
            <w:r w:rsidR="00094EC9">
              <w:fldChar w:fldCharType="begin"/>
            </w:r>
            <w:r w:rsidR="00094EC9" w:rsidRPr="002A35B1">
              <w:rPr>
                <w:lang w:val="pt-PT"/>
              </w:rPr>
              <w:instrText>HYPERLINK "https://viesiejipirkimai.lt"</w:instrText>
            </w:r>
            <w:r w:rsidR="00094EC9">
              <w:fldChar w:fldCharType="separate"/>
            </w:r>
            <w:r w:rsidR="00094EC9" w:rsidRPr="00094EC9">
              <w:rPr>
                <w:rStyle w:val="Hyperlink"/>
                <w:rFonts w:ascii="Times New Roman" w:hAnsi="Times New Roman" w:cs="Times New Roman"/>
                <w:lang w:val="pt-PT"/>
              </w:rPr>
              <w:t>https://viesiejipirkimai.lt</w:t>
            </w:r>
            <w:r w:rsidR="00094EC9">
              <w:fldChar w:fldCharType="end"/>
            </w:r>
            <w:r w:rsidRPr="0019699B">
              <w:rPr>
                <w:rFonts w:ascii="Times New Roman" w:hAnsi="Times New Roman" w:cs="Times New Roman"/>
                <w:lang w:val="pt-PT"/>
              </w:rPr>
              <w:t xml:space="preserve">). </w:t>
            </w:r>
            <w:r w:rsidRPr="00D50006">
              <w:rPr>
                <w:rFonts w:ascii="Times New Roman" w:hAnsi="Times New Roman" w:cs="Times New Roman"/>
                <w:lang w:val="pt-PT"/>
              </w:rPr>
              <w:t>Pateiktas kitais būdais pasiūlymas nebus vertinamas.</w:t>
            </w:r>
          </w:p>
          <w:p w14:paraId="68FAC798" w14:textId="77777777" w:rsidR="0019531A" w:rsidRPr="00D50006" w:rsidRDefault="0019531A" w:rsidP="00A35968">
            <w:pPr>
              <w:rPr>
                <w:rFonts w:ascii="Times New Roman" w:hAnsi="Times New Roman" w:cs="Times New Roman"/>
                <w:lang w:val="pt-PT"/>
              </w:rPr>
            </w:pPr>
            <w:r w:rsidRPr="00D50006">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11A5799C">
        <w:trPr>
          <w:trHeight w:val="20"/>
        </w:trPr>
        <w:tc>
          <w:tcPr>
            <w:tcW w:w="287" w:type="pct"/>
            <w:shd w:val="clear" w:color="auto" w:fill="F2F2F2" w:themeFill="background1" w:themeFillShade="F2"/>
            <w:vAlign w:val="center"/>
          </w:tcPr>
          <w:p w14:paraId="4E724DB2"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parengimui</w:t>
            </w:r>
            <w:proofErr w:type="spellEnd"/>
            <w:r w:rsidRPr="00CB0B08">
              <w:rPr>
                <w:rFonts w:ascii="Times New Roman" w:hAnsi="Times New Roman" w:cs="Times New Roman"/>
              </w:rPr>
              <w:t>:</w:t>
            </w:r>
          </w:p>
        </w:tc>
        <w:tc>
          <w:tcPr>
            <w:tcW w:w="2643" w:type="pct"/>
            <w:vAlign w:val="center"/>
          </w:tcPr>
          <w:p w14:paraId="43509109" w14:textId="452061FB" w:rsidR="0019531A" w:rsidRPr="00722E2D"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korespondencija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nebent</w:t>
            </w:r>
            <w:proofErr w:type="spellEnd"/>
            <w:r w:rsidRPr="00CB0B08">
              <w:rPr>
                <w:rFonts w:ascii="Times New Roman" w:hAnsi="Times New Roman" w:cs="Times New Roman"/>
              </w:rPr>
              <w:t xml:space="preserve"> </w:t>
            </w:r>
            <w:proofErr w:type="spellStart"/>
            <w:r w:rsidR="00B00F09">
              <w:rPr>
                <w:rFonts w:ascii="Times New Roman" w:hAnsi="Times New Roman" w:cs="Times New Roman"/>
              </w:rPr>
              <w:t>techninėje</w:t>
            </w:r>
            <w:proofErr w:type="spellEnd"/>
            <w:r w:rsidR="00B00F09">
              <w:rPr>
                <w:rFonts w:ascii="Times New Roman" w:hAnsi="Times New Roman" w:cs="Times New Roman"/>
              </w:rPr>
              <w:t xml:space="preserve"> </w:t>
            </w:r>
            <w:proofErr w:type="spellStart"/>
            <w:r w:rsidR="002A66A5">
              <w:rPr>
                <w:rFonts w:ascii="Times New Roman" w:hAnsi="Times New Roman" w:cs="Times New Roman"/>
              </w:rPr>
              <w:t>specifikacijoje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toliau</w:t>
            </w:r>
            <w:proofErr w:type="spellEnd"/>
            <w:r w:rsidR="002A66A5">
              <w:rPr>
                <w:rFonts w:ascii="Times New Roman" w:hAnsi="Times New Roman" w:cs="Times New Roman"/>
              </w:rPr>
              <w:t xml:space="preserve">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reikalaujama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patvirtintas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r w:rsidRPr="00722E2D">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Tiekėjas turi pateikti galiojančius dokumentus. </w:t>
            </w:r>
          </w:p>
          <w:p w14:paraId="4143829D" w14:textId="1DAFFCA9"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Tiekėjo išlaidos, patirtos rengiant ir pateikiant pasiūlymus, neatlygintinos.</w:t>
            </w:r>
          </w:p>
          <w:p w14:paraId="6F6CC2E2" w14:textId="037CAB7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h) Alternatyvūs pasiūlymai neteikiami ir nevertinami.</w:t>
            </w:r>
          </w:p>
          <w:p w14:paraId="0DC49AD6" w14:textId="60CA1C4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lastRenderedPageBreak/>
              <w:t>i) Pasiūlymas rengiamas atsižvelgiant į visą PD pateiktą informaciją.</w:t>
            </w:r>
          </w:p>
          <w:p w14:paraId="4A74B352" w14:textId="44AB2D1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11A5799C">
        <w:trPr>
          <w:trHeight w:val="20"/>
        </w:trPr>
        <w:tc>
          <w:tcPr>
            <w:tcW w:w="287" w:type="pct"/>
            <w:shd w:val="clear" w:color="auto" w:fill="F2F2F2" w:themeFill="background1" w:themeFillShade="F2"/>
            <w:vAlign w:val="center"/>
          </w:tcPr>
          <w:p w14:paraId="5B373D87"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19699B" w:rsidRDefault="0019531A" w:rsidP="00A35968">
            <w:pPr>
              <w:rPr>
                <w:rFonts w:ascii="Times New Roman" w:hAnsi="Times New Roman" w:cs="Times New Roman"/>
                <w:lang w:val="pt-PT"/>
              </w:rPr>
            </w:pPr>
            <w:r w:rsidRPr="0019699B">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11A5799C">
        <w:trPr>
          <w:trHeight w:val="20"/>
        </w:trPr>
        <w:tc>
          <w:tcPr>
            <w:tcW w:w="287" w:type="pct"/>
            <w:shd w:val="clear" w:color="auto" w:fill="F2F2F2" w:themeFill="background1" w:themeFillShade="F2"/>
            <w:vAlign w:val="center"/>
          </w:tcPr>
          <w:p w14:paraId="1943B4E3" w14:textId="77777777" w:rsidR="0019531A" w:rsidRPr="0019699B"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0C0E93CF" w14:textId="75EE1476"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galioti</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trumpiau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3 </w:t>
            </w:r>
            <w:proofErr w:type="spellStart"/>
            <w:r w:rsidRPr="00CB0B08">
              <w:rPr>
                <w:rFonts w:ascii="Times New Roman" w:hAnsi="Times New Roman" w:cs="Times New Roman"/>
              </w:rPr>
              <w:t>mėnesius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w:t>
            </w:r>
          </w:p>
        </w:tc>
      </w:tr>
      <w:tr w:rsidR="0019531A" w:rsidRPr="00CB0B08" w14:paraId="0EBBC572" w14:textId="77777777" w:rsidTr="11A5799C">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pašalinimo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4E61886E"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Netaikomi</w:t>
            </w:r>
            <w:proofErr w:type="spellEnd"/>
            <w:r w:rsidRPr="00CB0B08">
              <w:rPr>
                <w:rFonts w:ascii="Times New Roman" w:hAnsi="Times New Roman" w:cs="Times New Roman"/>
              </w:rPr>
              <w:t>.</w:t>
            </w:r>
          </w:p>
        </w:tc>
      </w:tr>
      <w:tr w:rsidR="0019531A" w:rsidRPr="00CB0B08" w14:paraId="2D2D8DB3" w14:textId="77777777" w:rsidTr="11A5799C">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kvalifikacijai</w:t>
            </w:r>
            <w:proofErr w:type="spellEnd"/>
            <w:r w:rsidRPr="00CB0B08">
              <w:rPr>
                <w:rFonts w:ascii="Times New Roman" w:hAnsi="Times New Roman" w:cs="Times New Roman"/>
              </w:rPr>
              <w:t>:</w:t>
            </w:r>
          </w:p>
        </w:tc>
        <w:tc>
          <w:tcPr>
            <w:tcW w:w="2643" w:type="pct"/>
            <w:shd w:val="clear" w:color="auto" w:fill="auto"/>
            <w:vAlign w:val="center"/>
          </w:tcPr>
          <w:p w14:paraId="287F0D4A" w14:textId="2A15CAFE" w:rsidR="0019531A" w:rsidRPr="00CB0B08" w:rsidRDefault="00C218D7" w:rsidP="00A35968">
            <w:pPr>
              <w:rPr>
                <w:rFonts w:ascii="Times New Roman" w:hAnsi="Times New Roman" w:cs="Times New Roman"/>
              </w:rPr>
            </w:pPr>
            <w:proofErr w:type="spellStart"/>
            <w:r>
              <w:rPr>
                <w:rFonts w:ascii="Times New Roman" w:hAnsi="Times New Roman" w:cs="Times New Roman"/>
              </w:rPr>
              <w:t>Netaikomi</w:t>
            </w:r>
            <w:proofErr w:type="spellEnd"/>
            <w:r>
              <w:rPr>
                <w:rFonts w:ascii="Times New Roman" w:hAnsi="Times New Roman" w:cs="Times New Roman"/>
              </w:rPr>
              <w:t>.</w:t>
            </w:r>
          </w:p>
        </w:tc>
      </w:tr>
      <w:tr w:rsidR="0019531A" w:rsidRPr="00CB0B08" w14:paraId="1C3CBA12" w14:textId="77777777" w:rsidTr="11A5799C">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w:t>
            </w:r>
            <w:r w:rsidRPr="00722E2D">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58958553" w:rsidR="0019531A" w:rsidRPr="00CF19B2" w:rsidRDefault="004A2FA1" w:rsidP="004A2FA1">
            <w:pPr>
              <w:rPr>
                <w:rFonts w:ascii="Times New Roman" w:hAnsi="Times New Roman" w:cs="Times New Roman"/>
                <w:kern w:val="2"/>
                <w:lang w:val="pt-PT"/>
              </w:rPr>
            </w:pPr>
            <w:r w:rsidRPr="004A2FA1">
              <w:rPr>
                <w:rFonts w:ascii="Times New Roman" w:hAnsi="Times New Roman" w:cs="Times New Roman"/>
                <w:lang w:val="pt-PT"/>
              </w:rPr>
              <w:t xml:space="preserve">Taip. </w:t>
            </w:r>
            <w:r w:rsidRPr="004A2FA1">
              <w:rPr>
                <w:rFonts w:ascii="Times New Roman" w:hAnsi="Times New Roman" w:cs="Times New Roman"/>
                <w:kern w:val="2"/>
                <w:lang w:val="pt-PT"/>
              </w:rPr>
              <w:t xml:space="preserve">Tiekėjas teikdamas paslaugas </w:t>
            </w:r>
            <w:r w:rsidR="0023219B">
              <w:rPr>
                <w:rFonts w:ascii="Times New Roman" w:hAnsi="Times New Roman" w:cs="Times New Roman"/>
                <w:kern w:val="2"/>
                <w:lang w:val="pt-PT"/>
              </w:rPr>
              <w:t>laikosi</w:t>
            </w:r>
            <w:r w:rsidRPr="004A2FA1">
              <w:rPr>
                <w:rFonts w:ascii="Times New Roman" w:hAnsi="Times New Roman" w:cs="Times New Roman"/>
                <w:kern w:val="2"/>
                <w:lang w:val="pt-PT"/>
              </w:rPr>
              <w:t xml:space="preserve">  Europos Sąjungos aplinkos apsaugos vadybos ir audito sistemos (EMAS) arba aplinkos apsaugos vadybos sistemos LST EN ISO 14001,</w:t>
            </w:r>
            <w:r w:rsidR="00CF19B2">
              <w:rPr>
                <w:rFonts w:ascii="Times New Roman" w:hAnsi="Times New Roman" w:cs="Times New Roman"/>
                <w:kern w:val="2"/>
                <w:lang w:val="pt-PT"/>
              </w:rPr>
              <w:t xml:space="preserve"> </w:t>
            </w:r>
            <w:r w:rsidRPr="004A2FA1">
              <w:rPr>
                <w:rFonts w:ascii="Times New Roman" w:hAnsi="Times New Roman" w:cs="Times New Roman"/>
                <w:kern w:val="2"/>
                <w:lang w:val="pt-PT"/>
              </w:rPr>
              <w:t>arba kitos lygiavertės aplinkos apsaugos vadybos sistemos standartų reikalavimų. Aplinkos apsaugos vadybos sistemos standartų turi būti laikomasi visuose tiekėjo padaliniuose, jei tokių yra, kurie teiks paslaugas, nepriklausomai nuo padalinių teisinės formos.</w:t>
            </w:r>
            <w:r w:rsidR="0019531A" w:rsidRPr="00CB0B08">
              <w:rPr>
                <w:rFonts w:ascii="Times New Roman" w:hAnsi="Times New Roman" w:cs="Times New Roman"/>
              </w:rPr>
              <w:fldChar w:fldCharType="begin"/>
            </w:r>
            <w:r w:rsidR="0019531A" w:rsidRPr="004A2FA1">
              <w:rPr>
                <w:rFonts w:ascii="Times New Roman" w:hAnsi="Times New Roman" w:cs="Times New Roman"/>
                <w:lang w:val="pt-PT"/>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11A5799C">
        <w:trPr>
          <w:trHeight w:val="20"/>
        </w:trPr>
        <w:tc>
          <w:tcPr>
            <w:tcW w:w="287" w:type="pct"/>
            <w:shd w:val="clear" w:color="auto" w:fill="F2F2F2" w:themeFill="background1" w:themeFillShade="F2"/>
            <w:vAlign w:val="center"/>
          </w:tcPr>
          <w:p w14:paraId="60BAF325" w14:textId="77777777" w:rsidR="0019531A" w:rsidRPr="004A2FA1"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F0EAB87"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11A5799C">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w:t>
            </w:r>
          </w:p>
        </w:tc>
        <w:tc>
          <w:tcPr>
            <w:tcW w:w="2643" w:type="pct"/>
            <w:vAlign w:val="center"/>
          </w:tcPr>
          <w:p w14:paraId="3FAE207D" w14:textId="5C3720DE" w:rsidR="0019531A" w:rsidRPr="00746E7A" w:rsidRDefault="002A35B1"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254334" w:rsidRPr="00746E7A">
                  <w:rPr>
                    <w:rFonts w:ascii="Times New Roman" w:hAnsi="Times New Roman" w:cs="Times New Roman"/>
                    <w:lang w:val="pt-PT"/>
                  </w:rPr>
                  <w:t>Ekonomiškai naudingiausias pasiūlymas išrenkamas pagal kainą.</w:t>
                </w:r>
              </w:sdtContent>
            </w:sdt>
          </w:p>
        </w:tc>
      </w:tr>
      <w:tr w:rsidR="00632573" w:rsidRPr="00CB0B08" w14:paraId="0B7FD5BC" w14:textId="77777777" w:rsidTr="11A5799C">
        <w:trPr>
          <w:trHeight w:val="20"/>
        </w:trPr>
        <w:tc>
          <w:tcPr>
            <w:tcW w:w="287" w:type="pct"/>
            <w:shd w:val="clear" w:color="auto" w:fill="F2F2F2" w:themeFill="background1" w:themeFillShade="F2"/>
            <w:vAlign w:val="center"/>
          </w:tcPr>
          <w:p w14:paraId="25C60AB5" w14:textId="77777777" w:rsidR="00632573" w:rsidRPr="0025433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63584B35" w:rsidR="00632573" w:rsidRPr="00746E7A" w:rsidRDefault="00632573" w:rsidP="00A35968">
            <w:pPr>
              <w:rPr>
                <w:rFonts w:ascii="Times New Roman" w:hAnsi="Times New Roman" w:cs="Times New Roman"/>
                <w:lang w:val="lt-LT"/>
              </w:rPr>
            </w:pPr>
            <w:r w:rsidRPr="00746E7A">
              <w:rPr>
                <w:rFonts w:ascii="Times New Roman" w:hAnsi="Times New Roman" w:cs="Times New Roman"/>
                <w:lang w:val="lt-LT"/>
              </w:rPr>
              <w:t xml:space="preserve">Žr. </w:t>
            </w:r>
            <w:r w:rsidR="00CF19B2">
              <w:rPr>
                <w:rFonts w:ascii="Times New Roman" w:hAnsi="Times New Roman" w:cs="Times New Roman"/>
              </w:rPr>
              <w:t>3</w:t>
            </w:r>
            <w:r w:rsidRPr="00746E7A">
              <w:rPr>
                <w:rFonts w:ascii="Times New Roman" w:hAnsi="Times New Roman" w:cs="Times New Roman"/>
              </w:rPr>
              <w:t xml:space="preserve"> </w:t>
            </w:r>
            <w:proofErr w:type="spellStart"/>
            <w:r w:rsidRPr="00746E7A">
              <w:rPr>
                <w:rFonts w:ascii="Times New Roman" w:hAnsi="Times New Roman" w:cs="Times New Roman"/>
              </w:rPr>
              <w:t>dalį</w:t>
            </w:r>
            <w:proofErr w:type="spellEnd"/>
            <w:r w:rsidRPr="00746E7A">
              <w:rPr>
                <w:rFonts w:ascii="Times New Roman" w:hAnsi="Times New Roman" w:cs="Times New Roman"/>
              </w:rPr>
              <w:t>.</w:t>
            </w:r>
          </w:p>
        </w:tc>
      </w:tr>
      <w:tr w:rsidR="0019531A" w:rsidRPr="00CB0B08" w14:paraId="739F5698" w14:textId="77777777" w:rsidTr="11A5799C">
        <w:trPr>
          <w:trHeight w:val="20"/>
        </w:trPr>
        <w:tc>
          <w:tcPr>
            <w:tcW w:w="287" w:type="pct"/>
            <w:shd w:val="clear" w:color="auto" w:fill="F2F2F2" w:themeFill="background1" w:themeFillShade="F2"/>
            <w:vAlign w:val="center"/>
          </w:tcPr>
          <w:p w14:paraId="11557D53"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746E7A" w:rsidRDefault="0019531A" w:rsidP="00A35968">
            <w:pPr>
              <w:jc w:val="left"/>
              <w:rPr>
                <w:rFonts w:ascii="Times New Roman" w:hAnsi="Times New Roman" w:cs="Times New Roman"/>
                <w:lang w:val="pt-PT"/>
              </w:rPr>
            </w:pPr>
            <w:r w:rsidRPr="00746E7A">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A153144" w:rsidR="0019531A" w:rsidRPr="00746E7A" w:rsidRDefault="00561CAD" w:rsidP="00A35968">
            <w:pPr>
              <w:rPr>
                <w:rFonts w:ascii="Times New Roman" w:hAnsi="Times New Roman" w:cs="Times New Roman"/>
                <w:lang w:val="pt-PT"/>
              </w:rPr>
            </w:pPr>
            <w:r w:rsidRPr="00746E7A">
              <w:rPr>
                <w:rFonts w:ascii="Times New Roman" w:hAnsi="Times New Roman" w:cs="Times New Roman"/>
                <w:lang w:val="pt-PT"/>
              </w:rPr>
              <w:t>Pasiūlyme nurodoma kaina pateikiama eurais (EUR). Apskaičiuojant kainą, turi būti atsižvelgta į visus pirkimo sąlygų, įskaitant pirkimo sutarties projektą/sąlygas, reikalavimus. Į pasiūlymo kainą turi būti įskaityti visi mokesčiai ir visos tiekėjo išlaidos, apimančios viską, ko reikia visiškam ir tinkamam pirkimo sutarties įvykdymui. Pasiūlyme nurodoma kaina turi būti apskaičiuota ir išreikšta taip, kaip nurodyta šių sąlygų 2 priede „Pasiūlymo forma“.</w:t>
            </w:r>
          </w:p>
        </w:tc>
      </w:tr>
      <w:tr w:rsidR="0019531A" w:rsidRPr="000D3AAB" w14:paraId="5AAC9C00" w14:textId="77777777" w:rsidTr="11A5799C">
        <w:trPr>
          <w:trHeight w:val="20"/>
        </w:trPr>
        <w:tc>
          <w:tcPr>
            <w:tcW w:w="287" w:type="pct"/>
            <w:shd w:val="clear" w:color="auto" w:fill="F2F2F2" w:themeFill="background1" w:themeFillShade="F2"/>
            <w:vAlign w:val="center"/>
          </w:tcPr>
          <w:p w14:paraId="42CA0D4A"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746E7A" w:rsidRDefault="0019531A" w:rsidP="00A35968">
            <w:pPr>
              <w:jc w:val="left"/>
              <w:rPr>
                <w:rFonts w:ascii="Times New Roman" w:hAnsi="Times New Roman" w:cs="Times New Roman"/>
              </w:rPr>
            </w:pPr>
            <w:proofErr w:type="spellStart"/>
            <w:r w:rsidRPr="00746E7A">
              <w:rPr>
                <w:rFonts w:ascii="Times New Roman" w:hAnsi="Times New Roman" w:cs="Times New Roman"/>
              </w:rPr>
              <w:t>Kainodaros</w:t>
            </w:r>
            <w:proofErr w:type="spellEnd"/>
            <w:r w:rsidRPr="00746E7A">
              <w:rPr>
                <w:rFonts w:ascii="Times New Roman" w:hAnsi="Times New Roman" w:cs="Times New Roman"/>
              </w:rPr>
              <w:t xml:space="preserve"> </w:t>
            </w:r>
            <w:proofErr w:type="spellStart"/>
            <w:r w:rsidRPr="00746E7A">
              <w:rPr>
                <w:rFonts w:ascii="Times New Roman" w:hAnsi="Times New Roman" w:cs="Times New Roman"/>
              </w:rPr>
              <w:t>būdas</w:t>
            </w:r>
            <w:proofErr w:type="spellEnd"/>
            <w:r w:rsidRPr="00746E7A">
              <w:rPr>
                <w:rFonts w:ascii="Times New Roman" w:hAnsi="Times New Roman" w:cs="Times New Roman"/>
              </w:rPr>
              <w:t>:</w:t>
            </w:r>
          </w:p>
        </w:tc>
        <w:tc>
          <w:tcPr>
            <w:tcW w:w="2643" w:type="pct"/>
            <w:shd w:val="clear" w:color="auto" w:fill="auto"/>
            <w:vAlign w:val="center"/>
          </w:tcPr>
          <w:p w14:paraId="4EE8F931" w14:textId="7BA9FBA4" w:rsidR="0019531A" w:rsidRPr="00746E7A" w:rsidRDefault="00E63C55" w:rsidP="00A35968">
            <w:pPr>
              <w:rPr>
                <w:rFonts w:ascii="Times New Roman" w:hAnsi="Times New Roman" w:cs="Times New Roman"/>
              </w:rPr>
            </w:pPr>
            <w:proofErr w:type="spellStart"/>
            <w:r w:rsidRPr="00746E7A">
              <w:rPr>
                <w:rFonts w:ascii="Times New Roman" w:hAnsi="Times New Roman" w:cs="Times New Roman"/>
                <w:color w:val="000000"/>
              </w:rPr>
              <w:t>Fiksuoto</w:t>
            </w:r>
            <w:proofErr w:type="spellEnd"/>
            <w:r w:rsidRPr="00746E7A">
              <w:rPr>
                <w:rFonts w:ascii="Times New Roman" w:hAnsi="Times New Roman" w:cs="Times New Roman"/>
                <w:color w:val="000000"/>
              </w:rPr>
              <w:t xml:space="preserve"> </w:t>
            </w:r>
            <w:proofErr w:type="spellStart"/>
            <w:r w:rsidR="00852DC2">
              <w:rPr>
                <w:rFonts w:ascii="Times New Roman" w:hAnsi="Times New Roman" w:cs="Times New Roman"/>
                <w:color w:val="000000"/>
              </w:rPr>
              <w:t>įkainio</w:t>
            </w:r>
            <w:proofErr w:type="spellEnd"/>
            <w:r w:rsidRPr="00746E7A">
              <w:rPr>
                <w:rFonts w:ascii="Times New Roman" w:hAnsi="Times New Roman" w:cs="Times New Roman"/>
                <w:color w:val="000000"/>
              </w:rPr>
              <w:t>.</w:t>
            </w:r>
          </w:p>
        </w:tc>
      </w:tr>
      <w:tr w:rsidR="0019531A" w:rsidRPr="00CB0B08" w14:paraId="779CE030" w14:textId="77777777" w:rsidTr="11A5799C">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722E2D" w:rsidRDefault="002A35B1"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722E2D">
                  <w:rPr>
                    <w:rFonts w:ascii="Times New Roman" w:hAnsi="Times New Roman" w:cs="Times New Roman"/>
                    <w:lang w:val="pt-PT"/>
                  </w:rPr>
                  <w:t>PO nereikalauja jokio pasiūlymo galiojimo užtikrinimo.</w:t>
                </w:r>
              </w:sdtContent>
            </w:sdt>
          </w:p>
        </w:tc>
      </w:tr>
      <w:tr w:rsidR="0019531A" w:rsidRPr="00CB0B08" w14:paraId="5E85F13A" w14:textId="77777777" w:rsidTr="11A5799C">
        <w:trPr>
          <w:trHeight w:val="20"/>
        </w:trPr>
        <w:tc>
          <w:tcPr>
            <w:tcW w:w="287" w:type="pct"/>
            <w:shd w:val="clear" w:color="auto" w:fill="F2F2F2" w:themeFill="background1" w:themeFillShade="F2"/>
            <w:vAlign w:val="center"/>
          </w:tcPr>
          <w:p w14:paraId="58518E1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Subtiekimo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reikalavimai</w:t>
            </w:r>
            <w:proofErr w:type="spellEnd"/>
            <w:r w:rsidRPr="00CB0B08">
              <w:rPr>
                <w:rFonts w:ascii="Times New Roman" w:hAnsi="Times New Roman" w:cs="Times New Roman"/>
              </w:rPr>
              <w:t>:</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savarankiškai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pasitelkti</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sudarius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vėliau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pripažintas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laimėjusiu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įsipareigoja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kontaktinius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duomenis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atstovus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reikalauja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minėtos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pasikeitimus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vėliau</w:t>
            </w:r>
            <w:proofErr w:type="spellEnd"/>
            <w:r w:rsidRPr="00CB0B08">
              <w:rPr>
                <w:rFonts w:ascii="Times New Roman" w:hAnsi="Times New Roman" w:cs="Times New Roman"/>
              </w:rPr>
              <w:t>.</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subtiekėjai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verstis</w:t>
            </w:r>
            <w:proofErr w:type="spellEnd"/>
            <w:r w:rsidRPr="00CB0B08">
              <w:rPr>
                <w:rFonts w:ascii="Times New Roman" w:hAnsi="Times New Roman" w:cs="Times New Roman"/>
              </w:rPr>
              <w:t xml:space="preserve"> ta </w:t>
            </w:r>
            <w:proofErr w:type="spellStart"/>
            <w:r w:rsidRPr="00CB0B08">
              <w:rPr>
                <w:rFonts w:ascii="Times New Roman" w:hAnsi="Times New Roman" w:cs="Times New Roman"/>
              </w:rPr>
              <w:t>veikla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pasitelkiami</w:t>
            </w:r>
            <w:proofErr w:type="spellEnd"/>
            <w:r w:rsidRPr="00CB0B08">
              <w:rPr>
                <w:rFonts w:ascii="Times New Roman" w:hAnsi="Times New Roman" w:cs="Times New Roman"/>
              </w:rPr>
              <w:t>.</w:t>
            </w:r>
          </w:p>
        </w:tc>
      </w:tr>
      <w:tr w:rsidR="0019531A" w:rsidRPr="00CB0B08" w14:paraId="47541E24" w14:textId="77777777" w:rsidTr="11A5799C">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Rėmimasis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49 </w:t>
            </w:r>
            <w:proofErr w:type="spellStart"/>
            <w:r w:rsidRPr="00CB0B08">
              <w:rPr>
                <w:rFonts w:ascii="Times New Roman" w:hAnsi="Times New Roman" w:cs="Times New Roman"/>
              </w:rPr>
              <w:t>straipsnį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neatsižvelgiant</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ryšio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tais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fiziniai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pasitelkiamas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įdarbins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kvazisubtiekėjai</w:t>
            </w:r>
            <w:proofErr w:type="spellEnd"/>
            <w:proofErr w:type="gramStart"/>
            <w:r w:rsidRPr="00CB0B08">
              <w:rPr>
                <w:rFonts w:ascii="Times New Roman" w:hAnsi="Times New Roman" w:cs="Times New Roman"/>
              </w:rPr>
              <w:t>);</w:t>
            </w:r>
            <w:proofErr w:type="gramEnd"/>
          </w:p>
          <w:p w14:paraId="281D4769" w14:textId="3F950108"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pageidaujantis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įrodančius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visą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laikotarpį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Tikrindama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iš</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priima</w:t>
            </w:r>
            <w:proofErr w:type="spellEnd"/>
            <w:r w:rsidRPr="00CB0B08">
              <w:rPr>
                <w:rFonts w:ascii="Times New Roman" w:hAnsi="Times New Roman" w:cs="Times New Roman"/>
              </w:rPr>
              <w:t xml:space="preserve"> bet </w:t>
            </w:r>
            <w:proofErr w:type="spellStart"/>
            <w:r w:rsidRPr="00CB0B08">
              <w:rPr>
                <w:rFonts w:ascii="Times New Roman" w:hAnsi="Times New Roman" w:cs="Times New Roman"/>
              </w:rPr>
              <w:t>kokias</w:t>
            </w:r>
            <w:proofErr w:type="spellEnd"/>
            <w:r w:rsidRPr="00CB0B08">
              <w:rPr>
                <w:rFonts w:ascii="Times New Roman" w:hAnsi="Times New Roman" w:cs="Times New Roman"/>
              </w:rPr>
              <w:t xml:space="preserve"> tai </w:t>
            </w:r>
            <w:proofErr w:type="spellStart"/>
            <w:r w:rsidRPr="00CB0B08">
              <w:rPr>
                <w:rFonts w:ascii="Times New Roman" w:hAnsi="Times New Roman" w:cs="Times New Roman"/>
              </w:rPr>
              <w:t>patvirtinančias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priemones</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nenurodęs</w:t>
            </w:r>
            <w:proofErr w:type="spellEnd"/>
            <w:r w:rsidRPr="00CB0B08">
              <w:rPr>
                <w:rFonts w:ascii="Times New Roman" w:hAnsi="Times New Roman" w:cs="Times New Roman"/>
              </w:rPr>
              <w:t xml:space="preserve">, jog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pats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neįgyja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tam,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w:t>
            </w:r>
          </w:p>
        </w:tc>
      </w:tr>
      <w:tr w:rsidR="0019531A" w:rsidRPr="00CB0B08" w14:paraId="1B7C3C7D" w14:textId="77777777" w:rsidTr="11A5799C">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dalyvavimas</w:t>
            </w:r>
            <w:proofErr w:type="spellEnd"/>
            <w:r w:rsidRPr="00CB0B08">
              <w:rPr>
                <w:rFonts w:ascii="Times New Roman" w:hAnsi="Times New Roman" w:cs="Times New Roman"/>
              </w:rPr>
              <w:t>:</w:t>
            </w:r>
          </w:p>
        </w:tc>
        <w:tc>
          <w:tcPr>
            <w:tcW w:w="2643" w:type="pct"/>
            <w:vAlign w:val="center"/>
          </w:tcPr>
          <w:p w14:paraId="3C67D3F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52555DAE"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solidari, kiekvieno tiekėjų grupės dalyvio atskirai ir visų kartu, atsakomybė už įsipareigojimų ir prievolių </w:t>
            </w:r>
            <w:r w:rsidR="00A566ED">
              <w:rPr>
                <w:rFonts w:ascii="Times New Roman" w:hAnsi="Times New Roman" w:cs="Times New Roman"/>
                <w:lang w:val="pt-PT"/>
              </w:rPr>
              <w:t>PO</w:t>
            </w:r>
            <w:r w:rsidRPr="00722E2D">
              <w:rPr>
                <w:rFonts w:ascii="Times New Roman" w:hAnsi="Times New Roman" w:cs="Times New Roman"/>
                <w:lang w:val="pt-PT"/>
              </w:rPr>
              <w:t xml:space="preserve"> nevykdymą (nepriklausomai nuo jų įnašo pagal jungtinės veiklos sutartį);</w:t>
            </w:r>
          </w:p>
          <w:p w14:paraId="40E33889" w14:textId="2FF7CAE2"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kuris šios sutarties dalyvis yra įgaliojamas tiekėjų grupės vardu teikti pasiūlymą, o laimėjus pirkimą, – pasirašyti sutartį su </w:t>
            </w:r>
            <w:r w:rsidR="00A566ED">
              <w:rPr>
                <w:rFonts w:ascii="Times New Roman" w:hAnsi="Times New Roman" w:cs="Times New Roman"/>
                <w:lang w:val="pt-PT"/>
              </w:rPr>
              <w:t>PO</w:t>
            </w:r>
            <w:r w:rsidRPr="00722E2D">
              <w:rPr>
                <w:rFonts w:ascii="Times New Roman" w:hAnsi="Times New Roman" w:cs="Times New Roman"/>
                <w:lang w:val="pt-PT"/>
              </w:rPr>
              <w:t>, teikti sąskaitas faktūras atsiskaitymams (mokėjimai bus atliekami tik vienam iš jungtinės veiklos sutarties dalyvių), pasirašyti su sutarties vykdymu susijusius dokumentus (įgaliotas dalyvis) ir kt.;</w:t>
            </w:r>
          </w:p>
          <w:p w14:paraId="67FCBF00" w14:textId="502EFE71"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w:t>
            </w:r>
            <w:r w:rsidR="00A566ED">
              <w:rPr>
                <w:rFonts w:ascii="Times New Roman" w:hAnsi="Times New Roman" w:cs="Times New Roman"/>
                <w:lang w:val="pt-PT"/>
              </w:rPr>
              <w:t>PO</w:t>
            </w:r>
            <w:r w:rsidRPr="00722E2D">
              <w:rPr>
                <w:rFonts w:ascii="Times New Roman" w:hAnsi="Times New Roman" w:cs="Times New Roman"/>
                <w:lang w:val="pt-PT"/>
              </w:rPr>
              <w:t xml:space="preserve"> nereikalauja, kad tiekėjų grupės pateiktą pasiūlymą pripažinus laimėjusiu ir pasiūlius sudaryti sutartį, ši tiekėjų grupė įgytų tam tikrą teisinę formą;</w:t>
            </w:r>
          </w:p>
          <w:p w14:paraId="66385E08"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11A5799C">
        <w:trPr>
          <w:trHeight w:val="20"/>
        </w:trPr>
        <w:tc>
          <w:tcPr>
            <w:tcW w:w="287" w:type="pct"/>
            <w:shd w:val="clear" w:color="auto" w:fill="F2F2F2" w:themeFill="background1" w:themeFillShade="F2"/>
            <w:vAlign w:val="center"/>
          </w:tcPr>
          <w:p w14:paraId="08294A40"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Informacija, ar pirkimo metu bus deramasi:</w:t>
            </w:r>
          </w:p>
        </w:tc>
        <w:tc>
          <w:tcPr>
            <w:tcW w:w="2643" w:type="pct"/>
            <w:vAlign w:val="center"/>
          </w:tcPr>
          <w:p w14:paraId="5B6D2BB0" w14:textId="35E413B0" w:rsidR="0019531A" w:rsidRPr="00722E2D" w:rsidRDefault="00A566ED" w:rsidP="00A35968">
            <w:pPr>
              <w:rPr>
                <w:rFonts w:ascii="Times New Roman" w:hAnsi="Times New Roman" w:cs="Times New Roman"/>
                <w:lang w:val="pt-PT"/>
              </w:rPr>
            </w:pPr>
            <w:r>
              <w:rPr>
                <w:rFonts w:ascii="Times New Roman" w:hAnsi="Times New Roman" w:cs="Times New Roman"/>
                <w:lang w:val="pt-PT"/>
              </w:rPr>
              <w:t>PO</w:t>
            </w:r>
            <w:r w:rsidR="0019531A" w:rsidRPr="00722E2D">
              <w:rPr>
                <w:rFonts w:ascii="Times New Roman" w:hAnsi="Times New Roman" w:cs="Times New Roman"/>
                <w:lang w:val="pt-PT"/>
              </w:rPr>
              <w:t xml:space="preserve"> gali nuspręsti derėtis. Tokiu atveju derybos bus vykdomos laikantis toliau nurodytų sąlygų:</w:t>
            </w:r>
          </w:p>
          <w:p w14:paraId="0631F39B" w14:textId="09D40A3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a) visiems tiekėjams taikomi vienodi reikalavimai, suteikiamos vienodos galimybės ir pateikiama vienoda informacija – teikdama informaciją, </w:t>
            </w:r>
            <w:r w:rsidR="00A566ED">
              <w:rPr>
                <w:rFonts w:ascii="Times New Roman" w:hAnsi="Times New Roman" w:cs="Times New Roman"/>
                <w:lang w:val="pt-PT"/>
              </w:rPr>
              <w:t>PO</w:t>
            </w:r>
            <w:r w:rsidRPr="00722E2D">
              <w:rPr>
                <w:rFonts w:ascii="Times New Roman" w:hAnsi="Times New Roman" w:cs="Times New Roman"/>
                <w:lang w:val="pt-PT"/>
              </w:rPr>
              <w:t xml:space="preserve"> neturi diskriminuoti tiekėjų;</w:t>
            </w:r>
          </w:p>
          <w:p w14:paraId="455B2DA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tiekėjai kviečiami pateikti galutinius pasiūlymus;</w:t>
            </w:r>
          </w:p>
          <w:p w14:paraId="193AB1FB" w14:textId="26990AE5" w:rsidR="0019531A" w:rsidRPr="00CB0B08" w:rsidRDefault="0019531A" w:rsidP="00A35968">
            <w:pPr>
              <w:rPr>
                <w:rFonts w:ascii="Times New Roman" w:hAnsi="Times New Roman" w:cs="Times New Roman"/>
              </w:rPr>
            </w:pPr>
            <w:r w:rsidRPr="00722E2D">
              <w:rPr>
                <w:rFonts w:ascii="Times New Roman" w:hAnsi="Times New Roman" w:cs="Times New Roman"/>
                <w:lang w:val="pt-PT"/>
              </w:rPr>
              <w:t xml:space="preserve">g) įvertinama pasiūlymo atitiktis pirkimo dokumentuose nustatytiems reikalavimams, ar tiekėjo pasiūlyta kaina nėra per didelė​​ ir </w:t>
            </w:r>
            <w:r w:rsidR="00A566ED">
              <w:rPr>
                <w:rFonts w:ascii="Times New Roman" w:hAnsi="Times New Roman" w:cs="Times New Roman"/>
                <w:lang w:val="pt-PT"/>
              </w:rPr>
              <w:t>PO</w:t>
            </w:r>
            <w:r w:rsidRPr="00722E2D">
              <w:rPr>
                <w:rFonts w:ascii="Times New Roman" w:hAnsi="Times New Roman" w:cs="Times New Roman"/>
                <w:lang w:val="pt-PT"/>
              </w:rPr>
              <w:t xml:space="preserve"> nepriimtina. Prašoma pagrįsti neįprastai mažą kainą ar sąnaudas,​​ jei atrodo neįprastai maža. </w:t>
            </w:r>
            <w:proofErr w:type="spellStart"/>
            <w:r w:rsidRPr="00CB0B08">
              <w:rPr>
                <w:rFonts w:ascii="Times New Roman" w:hAnsi="Times New Roman" w:cs="Times New Roman"/>
              </w:rPr>
              <w:t>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informuojami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rezultatus</w:t>
            </w:r>
            <w:proofErr w:type="spellEnd"/>
            <w:r w:rsidRPr="00CB0B08">
              <w:rPr>
                <w:rFonts w:ascii="Times New Roman" w:hAnsi="Times New Roman" w:cs="Times New Roman"/>
              </w:rPr>
              <w:t>.</w:t>
            </w:r>
          </w:p>
        </w:tc>
      </w:tr>
      <w:tr w:rsidR="0019531A" w:rsidRPr="00CB0B08" w14:paraId="2F12F0F9" w14:textId="77777777" w:rsidTr="11A5799C">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20 str. </w:t>
            </w:r>
            <w:proofErr w:type="spellStart"/>
            <w:r w:rsidRPr="00CB0B08">
              <w:rPr>
                <w:rFonts w:ascii="Times New Roman" w:hAnsi="Times New Roman" w:cs="Times New Roman"/>
              </w:rPr>
              <w:t>įgyvendinimo</w:t>
            </w:r>
            <w:proofErr w:type="spellEnd"/>
            <w:r w:rsidRPr="00CB0B08">
              <w:rPr>
                <w:rFonts w:ascii="Times New Roman" w:hAnsi="Times New Roman" w:cs="Times New Roman"/>
              </w:rPr>
              <w:t>:</w:t>
            </w:r>
          </w:p>
        </w:tc>
        <w:tc>
          <w:tcPr>
            <w:tcW w:w="2643" w:type="pct"/>
            <w:vAlign w:val="center"/>
          </w:tcPr>
          <w:p w14:paraId="73B2D7EF" w14:textId="5843B30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komercinė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paslaptis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konfidencialieji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aspektai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visa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aiškiai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laikytini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konfidencialiais</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ekspertai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atskleisti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skelbti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įpareigoja</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Jei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sudedamąsias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r>
      <w:tr w:rsidR="0019531A" w:rsidRPr="00CB0B08" w14:paraId="10E1A80C" w14:textId="77777777" w:rsidTr="11A5799C">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Atliekamas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VPĮ 92 </w:t>
            </w:r>
            <w:proofErr w:type="spellStart"/>
            <w:r w:rsidRPr="00CB0B08">
              <w:rPr>
                <w:rFonts w:ascii="Times New Roman" w:hAnsi="Times New Roman" w:cs="Times New Roman"/>
              </w:rPr>
              <w:t>straipsnio</w:t>
            </w:r>
            <w:proofErr w:type="spellEnd"/>
            <w:r w:rsidRPr="00CB0B08">
              <w:rPr>
                <w:rFonts w:ascii="Times New Roman" w:hAnsi="Times New Roman" w:cs="Times New Roman"/>
              </w:rPr>
              <w:t xml:space="preserve"> 13 </w:t>
            </w:r>
            <w:proofErr w:type="spellStart"/>
            <w:r w:rsidRPr="00CB0B08">
              <w:rPr>
                <w:rFonts w:ascii="Times New Roman" w:hAnsi="Times New Roman" w:cs="Times New Roman"/>
              </w:rPr>
              <w:t>dalyje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numatytame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sąraše</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nurodytų</w:t>
            </w:r>
            <w:proofErr w:type="spellEnd"/>
            <w:r w:rsidRPr="00CB0B08">
              <w:rPr>
                <w:rFonts w:ascii="Times New Roman" w:hAnsi="Times New Roman" w:cs="Times New Roman"/>
              </w:rPr>
              <w:t xml:space="preserve">  BVPŽ</w:t>
            </w:r>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kodų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atliekama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atitikties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nacionalinio</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saugumo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reikalingus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w:t>
            </w:r>
          </w:p>
        </w:tc>
      </w:tr>
      <w:tr w:rsidR="0019531A" w:rsidRPr="00CB0B08" w14:paraId="7F5473D5" w14:textId="77777777" w:rsidTr="11A5799C">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proofErr w:type="spellStart"/>
            <w:r w:rsidRPr="00CB0B08">
              <w:rPr>
                <w:rFonts w:ascii="Times New Roman" w:hAnsi="Times New Roman" w:cs="Times New Roman"/>
                <w:b/>
                <w:bCs/>
              </w:rPr>
              <w:t>Tiekėjo</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pasiūlymą</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sudaro</w:t>
            </w:r>
            <w:proofErr w:type="spellEnd"/>
            <w:r w:rsidRPr="00CB0B08">
              <w:rPr>
                <w:rFonts w:ascii="Times New Roman" w:hAnsi="Times New Roman" w:cs="Times New Roman"/>
                <w:b/>
                <w:bCs/>
              </w:rPr>
              <w:t>:</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CVP IS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pasilieka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pareikalauti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originalų</w:t>
            </w:r>
            <w:proofErr w:type="spellEnd"/>
            <w:r w:rsidRPr="00CB0B08">
              <w:rPr>
                <w:rFonts w:ascii="Times New Roman" w:hAnsi="Times New Roman" w:cs="Times New Roman"/>
              </w:rPr>
              <w:t>):</w:t>
            </w:r>
          </w:p>
          <w:p w14:paraId="0129DFC8"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lastRenderedPageBreak/>
              <w:t>a) užpildyta pasiūlymo forma, parengta pagal šių sąlygų 2 priedą „Pasiūlymo forma“;</w:t>
            </w:r>
          </w:p>
          <w:p w14:paraId="3E7A9C2D"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b) jungtinės veiklos sutarties skaitmeninė kopija (jeigu dalyvauja ūkio subjektų grupė);</w:t>
            </w:r>
          </w:p>
          <w:p w14:paraId="00C63DC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17B7C02E" w14:textId="2A1CEC41" w:rsidR="0019531A" w:rsidRPr="00722E2D" w:rsidRDefault="00B4332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722E2D">
              <w:rPr>
                <w:rFonts w:ascii="Times New Roman" w:hAnsi="Times New Roman" w:cs="Times New Roman"/>
                <w:lang w:val="pt-PT"/>
              </w:rPr>
              <w:t>) kita reikalaujama informacija ir dokumentai.</w:t>
            </w:r>
          </w:p>
        </w:tc>
      </w:tr>
      <w:tr w:rsidR="0019531A" w:rsidRPr="00CB0B08" w14:paraId="78385966" w14:textId="77777777" w:rsidTr="11A5799C">
        <w:trPr>
          <w:trHeight w:val="20"/>
        </w:trPr>
        <w:tc>
          <w:tcPr>
            <w:tcW w:w="287" w:type="pct"/>
            <w:shd w:val="clear" w:color="auto" w:fill="F2F2F2" w:themeFill="background1" w:themeFillShade="F2"/>
            <w:vAlign w:val="center"/>
          </w:tcPr>
          <w:p w14:paraId="65ECAB63"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vertinimas</w:t>
            </w:r>
            <w:proofErr w:type="spellEnd"/>
            <w:r w:rsidRPr="00CB0B08">
              <w:rPr>
                <w:rFonts w:ascii="Times New Roman" w:hAnsi="Times New Roman" w:cs="Times New Roman"/>
              </w:rPr>
              <w:t>:</w:t>
            </w:r>
          </w:p>
        </w:tc>
        <w:tc>
          <w:tcPr>
            <w:tcW w:w="2643" w:type="pct"/>
            <w:vAlign w:val="center"/>
          </w:tcPr>
          <w:p w14:paraId="684AEF3A" w14:textId="38380A74"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Pasiūlymus</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vertina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eilę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w:t>
            </w:r>
          </w:p>
          <w:p w14:paraId="1DC876F0"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Atlikusi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susipažinimą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įvertina</w:t>
            </w:r>
            <w:proofErr w:type="spellEnd"/>
            <w:r w:rsidR="00B6648D">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nesusijusius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įskaitant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nuostatas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alternatyvių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teikimo</w:t>
            </w:r>
            <w:proofErr w:type="spellEnd"/>
            <w:r w:rsidRPr="00CB0B08">
              <w:rPr>
                <w:rFonts w:ascii="Times New Roman" w:hAnsi="Times New Roman" w:cs="Times New Roman"/>
              </w:rPr>
              <w:t>;</w:t>
            </w:r>
            <w:proofErr w:type="gramEnd"/>
          </w:p>
          <w:p w14:paraId="2330754C"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049EF49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patikrina, ar pasiūlymuose nėra kainos ir (ar) sąnaudų apskaičiavimo klaidų;</w:t>
            </w:r>
          </w:p>
          <w:p w14:paraId="3E2AB62A" w14:textId="61192B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įvertina</w:t>
            </w:r>
            <w:r w:rsidR="00F94BF0" w:rsidRPr="00722E2D">
              <w:rPr>
                <w:rFonts w:ascii="Times New Roman" w:hAnsi="Times New Roman" w:cs="Times New Roman"/>
                <w:lang w:val="pt-PT"/>
              </w:rPr>
              <w:t>,</w:t>
            </w:r>
            <w:r w:rsidRPr="00722E2D">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149EC7D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e) tikrina</w:t>
            </w:r>
            <w:r w:rsidR="007345E3" w:rsidRPr="00722E2D">
              <w:rPr>
                <w:rFonts w:ascii="Times New Roman" w:hAnsi="Times New Roman" w:cs="Times New Roman"/>
                <w:lang w:val="pt-PT"/>
              </w:rPr>
              <w:t>,</w:t>
            </w:r>
            <w:r w:rsidRPr="00722E2D">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722E2D"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722E2D">
              <w:rPr>
                <w:rFonts w:ascii="Times New Roman" w:hAnsi="Times New Roman" w:cs="Times New Roman"/>
                <w:lang w:val="pt-PT"/>
              </w:rPr>
              <w:t xml:space="preserve">f) </w:t>
            </w:r>
            <w:r w:rsidRPr="00722E2D">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3BE9D993"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722E2D" w:rsidRDefault="0019531A" w:rsidP="00A35968">
            <w:pPr>
              <w:pStyle w:val="ListParagraph"/>
              <w:ind w:left="0"/>
              <w:rPr>
                <w:rFonts w:ascii="Times New Roman" w:hAnsi="Times New Roman" w:cs="Times New Roman"/>
                <w:lang w:val="pt-PT"/>
              </w:rPr>
            </w:pPr>
          </w:p>
          <w:p w14:paraId="52440DF9" w14:textId="58F5E81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Komisija prašo (kai ji tai gali daryti nepažeisdama </w:t>
            </w:r>
            <w:r w:rsidRPr="00722E2D">
              <w:rPr>
                <w:rFonts w:ascii="Times New Roman" w:hAnsi="Times New Roman" w:cs="Times New Roman"/>
                <w:lang w:val="pt-PT"/>
              </w:rPr>
              <w:lastRenderedPageBreak/>
              <w:t xml:space="preserve">lygiateisiškumo ir skaidrumo principų) tiekėją šiuos dokumentus ar duomenis patikslinti, papildyti arba paaiškinti per </w:t>
            </w:r>
            <w:r w:rsidR="00A566ED">
              <w:rPr>
                <w:rFonts w:ascii="Times New Roman" w:hAnsi="Times New Roman" w:cs="Times New Roman"/>
                <w:lang w:val="pt-PT"/>
              </w:rPr>
              <w:t>PO</w:t>
            </w:r>
            <w:r w:rsidRPr="00722E2D">
              <w:rPr>
                <w:rFonts w:ascii="Times New Roman" w:hAnsi="Times New Roman" w:cs="Times New Roman"/>
                <w:lang w:val="pt-PT"/>
              </w:rPr>
              <w:t xml:space="preserve"> nustatytą protingą terminą. Duomenys tikslinami, papildomi arba paaiškinami vadovaujantis Viešųjų pirkimų tarnybos nustatytomis taisyklėmis.</w:t>
            </w:r>
          </w:p>
          <w:p w14:paraId="17D8EE3D" w14:textId="673EDF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11A5799C">
        <w:trPr>
          <w:trHeight w:val="20"/>
        </w:trPr>
        <w:tc>
          <w:tcPr>
            <w:tcW w:w="287" w:type="pct"/>
            <w:shd w:val="clear" w:color="auto" w:fill="F2F2F2" w:themeFill="background1" w:themeFillShade="F2"/>
            <w:vAlign w:val="center"/>
          </w:tcPr>
          <w:p w14:paraId="24CA839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w:t>
            </w:r>
          </w:p>
          <w:p w14:paraId="3A52C498" w14:textId="7213010E" w:rsidR="0019531A" w:rsidRPr="002A35B1" w:rsidRDefault="0019531A" w:rsidP="00A35968">
            <w:pPr>
              <w:pStyle w:val="ListParagraph"/>
              <w:ind w:left="0"/>
              <w:rPr>
                <w:rFonts w:ascii="Times New Roman" w:hAnsi="Times New Roman" w:cs="Times New Roman"/>
                <w:lang w:val="pt-PT"/>
              </w:rPr>
            </w:pPr>
            <w:r w:rsidRPr="002A35B1">
              <w:rPr>
                <w:rFonts w:ascii="Times New Roman" w:hAnsi="Times New Roman" w:cs="Times New Roman"/>
                <w:lang w:val="pt-PT"/>
              </w:rPr>
              <w:t>a) tiekėjas neatitinka nustatytų kvalifikacijos (jei taikoma) ir/ar atitikties kokybės vadybos sistemos ir aplinkos apsaugos vadybos sistemos standartams (jei taikoma) reikalavimų;</w:t>
            </w:r>
          </w:p>
          <w:p w14:paraId="144CE16D" w14:textId="1F85F4E1" w:rsidR="0019531A" w:rsidRPr="002A35B1" w:rsidRDefault="0019531A" w:rsidP="00A35968">
            <w:pPr>
              <w:pStyle w:val="ListParagraph"/>
              <w:ind w:left="0"/>
              <w:rPr>
                <w:rFonts w:ascii="Times New Roman" w:hAnsi="Times New Roman" w:cs="Times New Roman"/>
                <w:lang w:val="pt-PT"/>
              </w:rPr>
            </w:pPr>
            <w:r w:rsidRPr="002A35B1">
              <w:rPr>
                <w:rFonts w:ascii="Times New Roman" w:hAnsi="Times New Roman" w:cs="Times New Roman"/>
                <w:lang w:val="pt-PT"/>
              </w:rPr>
              <w:t xml:space="preserve">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71018E" w:rsidRPr="002A35B1">
              <w:rPr>
                <w:rFonts w:ascii="Times New Roman" w:hAnsi="Times New Roman" w:cs="Times New Roman"/>
                <w:lang w:val="pt-PT"/>
              </w:rPr>
              <w:t xml:space="preserve">30 </w:t>
            </w:r>
            <w:r w:rsidRPr="002A35B1">
              <w:rPr>
                <w:rFonts w:ascii="Times New Roman" w:hAnsi="Times New Roman" w:cs="Times New Roman"/>
                <w:lang w:val="pt-PT"/>
              </w:rPr>
              <w:t>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035246" w:rsidRDefault="0019531A" w:rsidP="00A35968">
            <w:pPr>
              <w:pStyle w:val="ListParagraph"/>
              <w:ind w:left="0"/>
              <w:rPr>
                <w:rFonts w:ascii="Times New Roman" w:hAnsi="Times New Roman" w:cs="Times New Roman"/>
                <w:lang w:val="pt-PT"/>
              </w:rPr>
            </w:pPr>
            <w:r w:rsidRPr="00035246">
              <w:rPr>
                <w:rFonts w:ascii="Times New Roman" w:hAnsi="Times New Roman" w:cs="Times New Roman"/>
                <w:lang w:val="pt-PT"/>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5BD2CC1C" w:rsidR="0019531A" w:rsidRPr="00035246" w:rsidRDefault="0019531A" w:rsidP="00A35968">
            <w:pPr>
              <w:pStyle w:val="ListParagraph"/>
              <w:ind w:left="0"/>
              <w:rPr>
                <w:rFonts w:ascii="Times New Roman" w:hAnsi="Times New Roman" w:cs="Times New Roman"/>
                <w:lang w:val="pt-PT"/>
              </w:rPr>
            </w:pPr>
            <w:r w:rsidRPr="00035246">
              <w:rPr>
                <w:rFonts w:ascii="Times New Roman" w:hAnsi="Times New Roman" w:cs="Times New Roman"/>
                <w:lang w:val="pt-PT"/>
              </w:rPr>
              <w:t>d) tiekėjas per Komisijos nustatytą terminą, nepatikslino, nepapildė, nepaaiškino ir/ar nepateikė naujų pateiktų netikslių, neišsamių ar klaidingų dokumentų, ar duomenų;</w:t>
            </w:r>
          </w:p>
          <w:p w14:paraId="31ADCE5A" w14:textId="40ED277D" w:rsidR="0019531A" w:rsidRPr="00035246" w:rsidRDefault="0019531A" w:rsidP="00A35968">
            <w:pPr>
              <w:pStyle w:val="ListParagraph"/>
              <w:ind w:left="0"/>
              <w:rPr>
                <w:rFonts w:ascii="Times New Roman" w:hAnsi="Times New Roman" w:cs="Times New Roman"/>
                <w:lang w:val="pt-PT"/>
              </w:rPr>
            </w:pPr>
            <w:r w:rsidRPr="00035246">
              <w:rPr>
                <w:rFonts w:ascii="Times New Roman" w:hAnsi="Times New Roman" w:cs="Times New Roman"/>
                <w:lang w:val="pt-PT"/>
              </w:rPr>
              <w:t>e) tiekėjas per Komisijos nurodytą terminą neištaisė aritmetinių klaidų;</w:t>
            </w:r>
          </w:p>
          <w:p w14:paraId="73D218D3" w14:textId="7110186D" w:rsidR="0019531A" w:rsidRPr="00035246" w:rsidRDefault="0019531A" w:rsidP="00A35968">
            <w:pPr>
              <w:pStyle w:val="ListParagraph"/>
              <w:ind w:left="0"/>
              <w:rPr>
                <w:rFonts w:ascii="Times New Roman" w:hAnsi="Times New Roman" w:cs="Times New Roman"/>
                <w:lang w:val="pt-PT"/>
              </w:rPr>
            </w:pPr>
            <w:r w:rsidRPr="00035246">
              <w:rPr>
                <w:rFonts w:ascii="Times New Roman" w:hAnsi="Times New Roman" w:cs="Times New Roman"/>
                <w:lang w:val="pt-PT"/>
              </w:rPr>
              <w:t xml:space="preserve">f) pasiūlyta kaina ar sąnaudos per didelė, viršija viešajam pirkimui skirtas lėšas, perkančiosios organizacijos nustatytas prieš pradedant pirkimą (išskyrus VPĮ 45 str. 1 d. 5 p. numatytus atvejus). Jeigu šiuo pagrindu atmetamas ekonomiškai naudingiausias pasiūlymas, o </w:t>
            </w:r>
            <w:r w:rsidR="00A566ED" w:rsidRPr="00035246">
              <w:rPr>
                <w:rFonts w:ascii="Times New Roman" w:hAnsi="Times New Roman" w:cs="Times New Roman"/>
                <w:lang w:val="pt-PT"/>
              </w:rPr>
              <w:t>PO</w:t>
            </w:r>
            <w:r w:rsidRPr="00035246">
              <w:rPr>
                <w:rFonts w:ascii="Times New Roman" w:hAnsi="Times New Roman" w:cs="Times New Roman"/>
                <w:lang w:val="pt-PT"/>
              </w:rPr>
              <w:t xml:space="preserve"> pirkimo dokumentuose nėra nurodžiusi pirkimui skirtų lėšų sumos, kiti pasiūlymai negali būti nustatyti laimėjusiais;</w:t>
            </w:r>
          </w:p>
          <w:p w14:paraId="5E0F5774" w14:textId="4BE348FF" w:rsidR="0019531A" w:rsidRPr="00035246" w:rsidRDefault="0019531A" w:rsidP="00A35968">
            <w:pPr>
              <w:pStyle w:val="ListParagraph"/>
              <w:ind w:left="0"/>
              <w:rPr>
                <w:rFonts w:ascii="Times New Roman" w:hAnsi="Times New Roman" w:cs="Times New Roman"/>
                <w:lang w:val="pt-PT"/>
              </w:rPr>
            </w:pPr>
            <w:r w:rsidRPr="00035246">
              <w:rPr>
                <w:rFonts w:ascii="Times New Roman" w:hAnsi="Times New Roman" w:cs="Times New Roman"/>
                <w:lang w:val="pt-PT"/>
              </w:rPr>
              <w:t>g) pasiūlyme nurodyta neįprastai maža kaina ar sąnaudos ir tiekėjas nepateikė tinkamų pasiūlytos neįprastai mažos kainos ar sąnaudų pagrįstumo įrodymų;</w:t>
            </w:r>
          </w:p>
          <w:p w14:paraId="0D9AE046" w14:textId="1C8A5F70" w:rsidR="0019531A" w:rsidRPr="00035246" w:rsidRDefault="0019531A" w:rsidP="00A35968">
            <w:pPr>
              <w:pStyle w:val="ListParagraph"/>
              <w:ind w:left="0"/>
              <w:rPr>
                <w:rFonts w:ascii="Times New Roman" w:hAnsi="Times New Roman" w:cs="Times New Roman"/>
                <w:lang w:val="pt-PT"/>
              </w:rPr>
            </w:pPr>
            <w:r w:rsidRPr="00035246">
              <w:rPr>
                <w:rFonts w:ascii="Times New Roman" w:hAnsi="Times New Roman" w:cs="Times New Roman"/>
                <w:lang w:val="pt-PT"/>
              </w:rPr>
              <w:t>h) tiekėjas, pasiūlyme nurodęs neįprastai mažą kainą ar sąnaudas, neatitinka VPĮ 17 str. 2 d. 2 p. nurodytų aplinkos apsaugos, socialinės ir darbo teisės įpareigojimų;</w:t>
            </w:r>
          </w:p>
          <w:p w14:paraId="099A9CD3" w14:textId="037C1F7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i) tiekėjas pateikė alternatyvų pasiūlymą;</w:t>
            </w:r>
          </w:p>
          <w:p w14:paraId="0B7EF165" w14:textId="4BCFA831"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j) tiekėjo siūlomos prekės ar paslaugos  kelia grėsmę nacionaliniam saugumui (jeigu, vadovaujantis VPĮ 37 </w:t>
            </w:r>
            <w:r w:rsidRPr="00722E2D">
              <w:rPr>
                <w:rFonts w:ascii="Times New Roman" w:hAnsi="Times New Roman" w:cs="Times New Roman"/>
                <w:lang w:val="pt-PT"/>
              </w:rPr>
              <w:lastRenderedPageBreak/>
              <w:t>straipsnio 9 dalimi ir/ar 47 straipsnio 9 dalimi, nustatyti reikalavimai, susiję su nacionaliniu saugumu);</w:t>
            </w:r>
          </w:p>
          <w:p w14:paraId="1FFF5FA6" w14:textId="78742DB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l)</w:t>
            </w:r>
            <w:r w:rsidR="001C2FF1" w:rsidRPr="00722E2D">
              <w:rPr>
                <w:rFonts w:ascii="Times New Roman" w:hAnsi="Times New Roman" w:cs="Times New Roman"/>
                <w:lang w:val="pt-PT"/>
              </w:rPr>
              <w:t xml:space="preserve"> </w:t>
            </w:r>
            <w:r w:rsidRPr="00722E2D">
              <w:rPr>
                <w:rFonts w:ascii="Times New Roman" w:hAnsi="Times New Roman" w:cs="Times New Roman"/>
                <w:lang w:val="pt-PT"/>
              </w:rPr>
              <w:t>tiekėjas perkančiosios organizacijos prašymu nepratęsia pasiūlymo galiojimo.</w:t>
            </w:r>
          </w:p>
          <w:p w14:paraId="16B7B7C7"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11A5799C">
        <w:trPr>
          <w:trHeight w:val="20"/>
        </w:trPr>
        <w:tc>
          <w:tcPr>
            <w:tcW w:w="287" w:type="pct"/>
            <w:shd w:val="clear" w:color="auto" w:fill="F2F2F2" w:themeFill="background1" w:themeFillShade="F2"/>
            <w:vAlign w:val="center"/>
          </w:tcPr>
          <w:p w14:paraId="4C13077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11A5799C">
        <w:trPr>
          <w:trHeight w:val="20"/>
        </w:trPr>
        <w:tc>
          <w:tcPr>
            <w:tcW w:w="287" w:type="pct"/>
            <w:shd w:val="clear" w:color="auto" w:fill="F2F2F2" w:themeFill="background1" w:themeFillShade="F2"/>
            <w:vAlign w:val="center"/>
          </w:tcPr>
          <w:p w14:paraId="41E8BAF2"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sudarymas</w:t>
            </w:r>
            <w:proofErr w:type="spellEnd"/>
            <w:r w:rsidRPr="00CB0B08">
              <w:rPr>
                <w:rFonts w:ascii="Times New Roman" w:hAnsi="Times New Roman" w:cs="Times New Roman"/>
              </w:rPr>
              <w:t>:</w:t>
            </w:r>
          </w:p>
        </w:tc>
        <w:tc>
          <w:tcPr>
            <w:tcW w:w="2643" w:type="pct"/>
            <w:vAlign w:val="center"/>
          </w:tcPr>
          <w:p w14:paraId="1E41467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Sudarant sutartį, joje negali būti keičiama laimėjusio tiekėjo pasiūlymo kaina ar sąnaudos, ar kitos sąlygos ir </w:t>
            </w:r>
            <w:r w:rsidRPr="00722E2D">
              <w:rPr>
                <w:rFonts w:ascii="Times New Roman" w:hAnsi="Times New Roman" w:cs="Times New Roman"/>
                <w:lang w:val="pt-PT"/>
              </w:rPr>
              <w:lastRenderedPageBreak/>
              <w:t>pirkimo dokumentuose bei pasiūlyme nustatytos pirkimo sąlygos.</w:t>
            </w:r>
          </w:p>
          <w:p w14:paraId="3255BFC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11A5799C">
        <w:trPr>
          <w:trHeight w:val="20"/>
        </w:trPr>
        <w:tc>
          <w:tcPr>
            <w:tcW w:w="287" w:type="pct"/>
            <w:shd w:val="clear" w:color="auto" w:fill="F2F2F2" w:themeFill="background1" w:themeFillShade="F2"/>
            <w:vAlign w:val="center"/>
          </w:tcPr>
          <w:p w14:paraId="2D0A0E74"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atidėjimo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Netaikomas</w:t>
            </w:r>
            <w:proofErr w:type="spellEnd"/>
            <w:r w:rsidRPr="00CB0B08">
              <w:rPr>
                <w:rFonts w:ascii="Times New Roman" w:hAnsi="Times New Roman" w:cs="Times New Roman"/>
              </w:rPr>
              <w:t>.</w:t>
            </w:r>
          </w:p>
        </w:tc>
      </w:tr>
      <w:tr w:rsidR="0019531A" w:rsidRPr="00CB0B08" w14:paraId="561515A9" w14:textId="77777777" w:rsidTr="11A5799C">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Ginčų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nagrinėjimo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w:t>
            </w:r>
          </w:p>
        </w:tc>
        <w:tc>
          <w:tcPr>
            <w:tcW w:w="2643" w:type="pct"/>
            <w:vAlign w:val="center"/>
          </w:tcPr>
          <w:p w14:paraId="5F4AC2A6" w14:textId="118612C0"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norėdamas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iki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ginčyti</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sprendimus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veiksmus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pirmiausia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raštu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pasirinktomis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VPĮ 102 str.)</w:t>
            </w:r>
          </w:p>
          <w:p w14:paraId="521A4D52" w14:textId="5F89FAAF"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mano,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nesilaikė</w:t>
            </w:r>
            <w:proofErr w:type="spellEnd"/>
            <w:r w:rsidRPr="00CB0B08">
              <w:rPr>
                <w:rFonts w:ascii="Times New Roman" w:hAnsi="Times New Roman" w:cs="Times New Roman"/>
              </w:rPr>
              <w:t xml:space="preserve"> VPĮ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pažeis</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teisėtus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interesus</w:t>
            </w:r>
            <w:proofErr w:type="spellEnd"/>
            <w:r w:rsidRPr="00CB0B08">
              <w:rPr>
                <w:rFonts w:ascii="Times New Roman" w:hAnsi="Times New Roman" w:cs="Times New Roman"/>
              </w:rPr>
              <w:t xml:space="preserve">, VPĮ VII </w:t>
            </w:r>
            <w:proofErr w:type="spellStart"/>
            <w:r w:rsidRPr="00CB0B08">
              <w:rPr>
                <w:rFonts w:ascii="Times New Roman" w:hAnsi="Times New Roman" w:cs="Times New Roman"/>
              </w:rPr>
              <w:t>skyriuje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kreiptis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apygardos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instancijos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w:t>
            </w:r>
          </w:p>
        </w:tc>
      </w:tr>
      <w:tr w:rsidR="0019531A" w:rsidRPr="00CB0B08" w14:paraId="1CA7DC21" w14:textId="77777777" w:rsidTr="11A5799C">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Kita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Esant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prieštaravimams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neatitikimams</w:t>
            </w:r>
            <w:proofErr w:type="spellEnd"/>
            <w:r w:rsidRPr="00CB0B08">
              <w:rPr>
                <w:rFonts w:ascii="Times New Roman" w:hAnsi="Times New Roman" w:cs="Times New Roman"/>
              </w:rPr>
              <w:t xml:space="preserve"> tarp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pirmenybė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teikiama</w:t>
            </w:r>
            <w:proofErr w:type="spellEnd"/>
            <w:r w:rsidRPr="00CB0B08">
              <w:rPr>
                <w:rFonts w:ascii="Times New Roman" w:hAnsi="Times New Roman" w:cs="Times New Roman"/>
              </w:rPr>
              <w:t xml:space="preserve">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modeliai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(t. y.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siūlyti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nepriklausomai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to,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prierašas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lygiavertis</w:t>
            </w:r>
            <w:proofErr w:type="spellEnd"/>
            <w:r w:rsidRPr="00CB0B08">
              <w:rPr>
                <w:rFonts w:ascii="Times New Roman" w:hAnsi="Times New Roman" w:cs="Times New Roman"/>
              </w:rPr>
              <w:t>“ (</w:t>
            </w:r>
            <w:proofErr w:type="spellStart"/>
            <w:r w:rsidRPr="00CB0B08">
              <w:rPr>
                <w:rFonts w:ascii="Times New Roman" w:hAnsi="Times New Roman" w:cs="Times New Roman"/>
              </w:rPr>
              <w:t>sąlyga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netaikytina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apibrėžiant</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turimus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esamus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Lygiavertiškumo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pareiga</w:t>
            </w:r>
            <w:proofErr w:type="spellEnd"/>
            <w:r w:rsidRPr="00CB0B08">
              <w:rPr>
                <w:rFonts w:ascii="Times New Roman" w:hAnsi="Times New Roman" w:cs="Times New Roman"/>
              </w:rPr>
              <w:t>.</w:t>
            </w:r>
          </w:p>
        </w:tc>
      </w:tr>
      <w:tr w:rsidR="00D962A5" w:rsidRPr="00CB0B08" w14:paraId="23043B3A" w14:textId="77777777" w:rsidTr="11A5799C">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722E2D"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2BF699A" w14:textId="77777777" w:rsidR="003835A2" w:rsidRDefault="002A35B1" w:rsidP="00D62036">
            <w:pPr>
              <w:rPr>
                <w:rFonts w:ascii="Times New Roman" w:hAnsi="Times New Roman" w:cs="Times New Roman"/>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w:t>
            </w:r>
            <w:r w:rsidR="003835A2">
              <w:rPr>
                <w:rFonts w:ascii="Times New Roman" w:hAnsi="Times New Roman" w:cs="Times New Roman"/>
                <w:lang w:val="lt-LT"/>
              </w:rPr>
              <w:t xml:space="preserve"> </w:t>
            </w:r>
          </w:p>
          <w:p w14:paraId="3E4CCA93" w14:textId="26F03F27" w:rsidR="00D962A5" w:rsidRPr="00D62036" w:rsidRDefault="003835A2" w:rsidP="00D62036">
            <w:pPr>
              <w:rPr>
                <w:rFonts w:ascii="Times New Roman" w:hAnsi="Times New Roman" w:cs="Times New Roman"/>
                <w:i/>
                <w:iCs/>
                <w:lang w:val="lt-LT"/>
              </w:rPr>
            </w:pPr>
            <w:r>
              <w:rPr>
                <w:rFonts w:ascii="Times New Roman" w:hAnsi="Times New Roman" w:cs="Times New Roman"/>
                <w:lang w:val="lt-LT"/>
              </w:rPr>
              <w:t xml:space="preserve">Kriterijai nustatyti </w:t>
            </w:r>
            <w:r w:rsidR="003D7A79">
              <w:rPr>
                <w:rFonts w:ascii="Times New Roman" w:hAnsi="Times New Roman" w:cs="Times New Roman"/>
                <w:lang w:val="lt-LT"/>
              </w:rPr>
              <w:t>Paslaugų</w:t>
            </w:r>
            <w:r>
              <w:rPr>
                <w:rFonts w:ascii="Times New Roman" w:hAnsi="Times New Roman" w:cs="Times New Roman"/>
                <w:lang w:val="lt-LT"/>
              </w:rPr>
              <w:t xml:space="preserve"> sutarties specialiosiose sąlygose.</w:t>
            </w:r>
          </w:p>
        </w:tc>
      </w:tr>
    </w:tbl>
    <w:p w14:paraId="2C878BC0" w14:textId="77777777" w:rsidR="00B431BD" w:rsidRDefault="00B431BD" w:rsidP="00B431BD">
      <w:pPr>
        <w:rPr>
          <w:rFonts w:ascii="Times New Roman" w:hAnsi="Times New Roman" w:cs="Times New Roman"/>
          <w:b/>
        </w:rPr>
      </w:pPr>
      <w:bookmarkStart w:id="1" w:name="_Toc506979275"/>
    </w:p>
    <w:p w14:paraId="44C7DCEB" w14:textId="1001694F" w:rsidR="00DC5EEB" w:rsidRPr="00485E98" w:rsidRDefault="00DC5EEB" w:rsidP="00DC5EEB">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bCs/>
        </w:rPr>
      </w:pPr>
      <w:r w:rsidRPr="00DC5EEB">
        <w:rPr>
          <w:rFonts w:ascii="Times New Roman" w:hAnsi="Times New Roman" w:cs="Times New Roman"/>
          <w:b/>
          <w:bCs/>
          <w:lang w:val="pt-PT"/>
        </w:rPr>
        <w:t>KOKYBĖS VADYBOS SISTEMOS IR (ARBA) APLINKOS APSAUGOS VADYBOS SISTEMOS STANDARTAI</w:t>
      </w:r>
    </w:p>
    <w:p w14:paraId="1A94B7A5" w14:textId="3CD1486B" w:rsidR="00DC5EEB" w:rsidRPr="00CB0B08" w:rsidRDefault="00DC5EEB" w:rsidP="00DC5EEB">
      <w:pPr>
        <w:pStyle w:val="ListParagraph"/>
        <w:numPr>
          <w:ilvl w:val="1"/>
          <w:numId w:val="3"/>
        </w:numPr>
        <w:spacing w:after="0" w:line="240" w:lineRule="auto"/>
        <w:ind w:hanging="567"/>
        <w:contextualSpacing w:val="0"/>
        <w:jc w:val="both"/>
        <w:rPr>
          <w:rFonts w:ascii="Times New Roman" w:hAnsi="Times New Roman" w:cs="Times New Roman"/>
        </w:rPr>
      </w:pPr>
      <w:r w:rsidRPr="00CB0B08">
        <w:rPr>
          <w:rFonts w:ascii="Times New Roman" w:hAnsi="Times New Roman" w:cs="Times New Roman"/>
        </w:rPr>
        <w:t xml:space="preserve">Tiekėjas, dalyvaujantis pirkime, turi atitikti 2 lentelėje nurodytus </w:t>
      </w:r>
      <w:r>
        <w:rPr>
          <w:rFonts w:ascii="Times New Roman" w:hAnsi="Times New Roman" w:cs="Times New Roman"/>
        </w:rPr>
        <w:t xml:space="preserve">kokybės vadybos sistemos ir (arba) aplinkos apsaugos vadybos sistemos </w:t>
      </w:r>
      <w:r w:rsidRPr="00CB0B08">
        <w:rPr>
          <w:rFonts w:ascii="Times New Roman" w:hAnsi="Times New Roman" w:cs="Times New Roman"/>
        </w:rPr>
        <w:t>reikalavimus</w:t>
      </w:r>
      <w:r w:rsidR="00485E98">
        <w:rPr>
          <w:rFonts w:ascii="Times New Roman" w:hAnsi="Times New Roman" w:cs="Times New Roman"/>
        </w:rPr>
        <w:t>:</w:t>
      </w:r>
    </w:p>
    <w:p w14:paraId="2B000C21" w14:textId="53D9BA9D" w:rsidR="00DC5EEB" w:rsidRDefault="00DC5EEB" w:rsidP="00485E98">
      <w:pPr>
        <w:spacing w:after="0"/>
        <w:rPr>
          <w:rFonts w:ascii="Times New Roman" w:hAnsi="Times New Roman" w:cs="Times New Roman"/>
          <w:b/>
        </w:rPr>
      </w:pPr>
      <w:r>
        <w:rPr>
          <w:rFonts w:ascii="Times New Roman" w:hAnsi="Times New Roman" w:cs="Times New Roman"/>
          <w:b/>
        </w:rPr>
        <w:t>2 lentelė.</w:t>
      </w:r>
    </w:p>
    <w:tbl>
      <w:tblPr>
        <w:tblW w:w="5226"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750"/>
        <w:gridCol w:w="4175"/>
        <w:gridCol w:w="5693"/>
      </w:tblGrid>
      <w:tr w:rsidR="00DC5EEB" w:rsidRPr="00CB0B08" w14:paraId="2C60EAC0" w14:textId="77777777" w:rsidTr="00A032E8">
        <w:trPr>
          <w:trHeight w:val="257"/>
        </w:trPr>
        <w:tc>
          <w:tcPr>
            <w:tcW w:w="353"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F2F2F2" w:themeFill="background1" w:themeFillShade="F2"/>
            <w:vAlign w:val="center"/>
          </w:tcPr>
          <w:p w14:paraId="6B1691F8" w14:textId="5A1E3AC7" w:rsidR="00DC5EEB" w:rsidRPr="00CB0B08" w:rsidRDefault="00DC5EEB" w:rsidP="00485E98">
            <w:pPr>
              <w:spacing w:after="0" w:line="240" w:lineRule="auto"/>
              <w:rPr>
                <w:rFonts w:ascii="Times New Roman" w:eastAsia="Calibri" w:hAnsi="Times New Roman" w:cs="Times New Roman"/>
              </w:rPr>
            </w:pPr>
            <w:r w:rsidRPr="00CB0B08">
              <w:rPr>
                <w:rFonts w:ascii="Times New Roman" w:eastAsia="Calibri" w:hAnsi="Times New Roman" w:cs="Times New Roman"/>
              </w:rPr>
              <w:t>2.1.</w:t>
            </w:r>
            <w:r>
              <w:rPr>
                <w:rFonts w:ascii="Times New Roman" w:eastAsia="Calibri" w:hAnsi="Times New Roman" w:cs="Times New Roman"/>
              </w:rPr>
              <w:t>1</w:t>
            </w:r>
            <w:r w:rsidRPr="00CB0B08">
              <w:rPr>
                <w:rFonts w:ascii="Times New Roman" w:eastAsia="Calibri" w:hAnsi="Times New Roman" w:cs="Times New Roman"/>
              </w:rPr>
              <w:t>.</w:t>
            </w:r>
          </w:p>
        </w:tc>
        <w:tc>
          <w:tcPr>
            <w:tcW w:w="1966"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auto"/>
          </w:tcPr>
          <w:p w14:paraId="5BEAC3F7" w14:textId="4041C13E" w:rsidR="00DC5EEB" w:rsidRPr="00732CB6" w:rsidRDefault="00605CDE" w:rsidP="00485E98">
            <w:pPr>
              <w:spacing w:after="0"/>
              <w:jc w:val="both"/>
              <w:rPr>
                <w:rFonts w:ascii="Times New Roman" w:hAnsi="Times New Roman" w:cs="Times New Roman"/>
                <w:kern w:val="2"/>
              </w:rPr>
            </w:pPr>
            <w:r w:rsidRPr="00605CDE">
              <w:rPr>
                <w:rFonts w:ascii="Times New Roman" w:hAnsi="Times New Roman" w:cs="Times New Roman"/>
                <w:kern w:val="2"/>
              </w:rPr>
              <w:t xml:space="preserve">Tiekėjas turi būti įsidiegęs ir laikytis Europos Sąjungos aplinkos apsaugos vadybos ir audito sistemos (EMAS) arba aplinkos apsaugos vadybos sistemos LST EN ISO 14001, arba kitos lygiavertės aplinkos apsaugos vadybos sistemos standartų reikalavimų. </w:t>
            </w:r>
            <w:r w:rsidRPr="00732CB6">
              <w:rPr>
                <w:rFonts w:ascii="Times New Roman" w:hAnsi="Times New Roman" w:cs="Times New Roman"/>
                <w:kern w:val="2"/>
              </w:rPr>
              <w:t>Aplinkos apsaugos vadybos sistemos standartų turi būti laikomasi visuose tiekėjo padaliniuose, jei tokių yra, kurie teiks paslaugas, nepriklausomai nuo padalinių teisinės formos.</w:t>
            </w:r>
          </w:p>
        </w:tc>
        <w:tc>
          <w:tcPr>
            <w:tcW w:w="2680"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auto"/>
          </w:tcPr>
          <w:p w14:paraId="5CEADBA0" w14:textId="3070EA52" w:rsidR="00DC5EEB" w:rsidRPr="00CB0B08" w:rsidRDefault="00DC5EEB" w:rsidP="00C42743">
            <w:pPr>
              <w:spacing w:after="0" w:line="240" w:lineRule="auto"/>
              <w:ind w:left="50" w:right="142"/>
              <w:jc w:val="both"/>
              <w:rPr>
                <w:rFonts w:ascii="Times New Roman" w:eastAsia="Times New Roman" w:hAnsi="Times New Roman" w:cs="Times New Roman"/>
                <w:szCs w:val="24"/>
              </w:rPr>
            </w:pPr>
            <w:r w:rsidRPr="00CB0B08">
              <w:rPr>
                <w:rFonts w:ascii="Times New Roman" w:eastAsia="Times New Roman" w:hAnsi="Times New Roman" w:cs="Times New Roman"/>
                <w:szCs w:val="24"/>
              </w:rPr>
              <w:t xml:space="preserve">Pateikti </w:t>
            </w:r>
            <w:r w:rsidR="002E5D1E" w:rsidRPr="00605CDE">
              <w:rPr>
                <w:rFonts w:ascii="Times New Roman" w:hAnsi="Times New Roman" w:cs="Times New Roman"/>
                <w:kern w:val="2"/>
              </w:rPr>
              <w:t>Europos Sąjungos aplinkos apsaugos vadybos ir audito sistemos (EMAS) arba aplinkos apsaugos vadybos sistemos LST EN ISO 14001</w:t>
            </w:r>
            <w:r w:rsidR="002E5D1E">
              <w:rPr>
                <w:rFonts w:ascii="Times New Roman" w:hAnsi="Times New Roman" w:cs="Times New Roman"/>
                <w:kern w:val="2"/>
              </w:rPr>
              <w:t xml:space="preserve"> </w:t>
            </w:r>
            <w:r w:rsidRPr="00CB0B08">
              <w:rPr>
                <w:rFonts w:ascii="Times New Roman" w:eastAsia="Times New Roman" w:hAnsi="Times New Roman" w:cs="Times New Roman"/>
                <w:szCs w:val="24"/>
              </w:rPr>
              <w:t xml:space="preserve">standartų atitikties sertifikatus arba kitus lygiaverčius dokumentus. Sertifikatai turi </w:t>
            </w:r>
            <w:r w:rsidRPr="002E5D1E">
              <w:rPr>
                <w:rStyle w:val="cf01"/>
                <w:rFonts w:ascii="Times New Roman" w:hAnsi="Times New Roman" w:cs="Times New Roman"/>
                <w:sz w:val="22"/>
                <w:szCs w:val="22"/>
              </w:rPr>
              <w:t>būti išduoti iki pasiūlymų pateikimo termino pabaigos</w:t>
            </w:r>
            <w:r>
              <w:rPr>
                <w:rStyle w:val="cf01"/>
                <w:rFonts w:ascii="Times New Roman" w:hAnsi="Times New Roman" w:cs="Times New Roman"/>
              </w:rPr>
              <w:t xml:space="preserve"> </w:t>
            </w:r>
            <w:r w:rsidRPr="00CB0B08">
              <w:rPr>
                <w:rFonts w:ascii="Times New Roman" w:eastAsia="Times New Roman" w:hAnsi="Times New Roman" w:cs="Times New Roman"/>
                <w:szCs w:val="24"/>
              </w:rPr>
              <w:t xml:space="preserve">bei </w:t>
            </w:r>
            <w:r>
              <w:rPr>
                <w:rFonts w:ascii="Times New Roman" w:eastAsia="Times New Roman" w:hAnsi="Times New Roman" w:cs="Times New Roman"/>
                <w:szCs w:val="24"/>
              </w:rPr>
              <w:t>galioti visą paslaugų teikimo laikotarpį.</w:t>
            </w:r>
            <w:r w:rsidRPr="00CB0B08" w:rsidDel="00A56FB0">
              <w:rPr>
                <w:rFonts w:ascii="Times New Roman" w:eastAsia="Times New Roman" w:hAnsi="Times New Roman" w:cs="Times New Roman"/>
                <w:szCs w:val="24"/>
              </w:rPr>
              <w:t xml:space="preserve"> </w:t>
            </w:r>
            <w:r w:rsidRPr="00CB0B08">
              <w:rPr>
                <w:rFonts w:ascii="Times New Roman" w:eastAsia="Times New Roman" w:hAnsi="Times New Roman" w:cs="Times New Roman"/>
                <w:szCs w:val="24"/>
              </w:rPr>
              <w:t xml:space="preserve">Jei tiekėjo turimų sertifikatų galiojimas baigiasi iki </w:t>
            </w:r>
            <w:r>
              <w:rPr>
                <w:rFonts w:ascii="Times New Roman" w:eastAsia="Times New Roman" w:hAnsi="Times New Roman" w:cs="Times New Roman"/>
                <w:szCs w:val="24"/>
              </w:rPr>
              <w:t xml:space="preserve">paslaugų teikimo </w:t>
            </w:r>
            <w:r w:rsidRPr="00CB0B08">
              <w:rPr>
                <w:rFonts w:ascii="Times New Roman" w:eastAsia="Times New Roman" w:hAnsi="Times New Roman" w:cs="Times New Roman"/>
                <w:szCs w:val="24"/>
              </w:rPr>
              <w:t>laikotarpio pabaigos, tiekėjas privalės pratęsti turimus sertifikatus (įsigyti naujus) ir pateikti jį/juos perkančiajai organizacijai.</w:t>
            </w:r>
          </w:p>
          <w:p w14:paraId="38F865AA" w14:textId="77777777" w:rsidR="00DC5EEB" w:rsidRPr="00CB0B08" w:rsidRDefault="00DC5EEB" w:rsidP="00C42743">
            <w:pPr>
              <w:spacing w:after="0" w:line="240" w:lineRule="auto"/>
              <w:ind w:left="50" w:right="142"/>
              <w:jc w:val="both"/>
              <w:rPr>
                <w:rFonts w:ascii="Times New Roman" w:hAnsi="Times New Roman" w:cs="Times New Roman"/>
                <w:i/>
                <w:iCs/>
                <w:color w:val="000000"/>
                <w:szCs w:val="24"/>
              </w:rPr>
            </w:pPr>
            <w:r w:rsidRPr="00CB0B08">
              <w:rPr>
                <w:rFonts w:ascii="Times New Roman" w:eastAsia="Times New Roman" w:hAnsi="Times New Roman" w:cs="Times New Roman"/>
                <w:i/>
                <w:iCs/>
                <w:szCs w:val="24"/>
              </w:rPr>
              <w:t>CVP IS priemonėmis pateikiamos skaitmeninės dokumentų kopijos.</w:t>
            </w:r>
          </w:p>
        </w:tc>
      </w:tr>
      <w:tr w:rsidR="00DC5EEB" w:rsidRPr="00CB0B08" w14:paraId="19BB67EE" w14:textId="77777777" w:rsidTr="00CC11C1">
        <w:tblPrEx>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PrEx>
        <w:trPr>
          <w:trHeight w:val="257"/>
        </w:trPr>
        <w:tc>
          <w:tcPr>
            <w:tcW w:w="5000" w:type="pct"/>
            <w:gridSpan w:val="3"/>
            <w:shd w:val="clear" w:color="auto" w:fill="F2F2F2" w:themeFill="background1" w:themeFillShade="F2"/>
            <w:vAlign w:val="center"/>
          </w:tcPr>
          <w:p w14:paraId="1D1A7FE0" w14:textId="77777777" w:rsidR="00DC5EEB" w:rsidRPr="00CB0B08" w:rsidRDefault="00DC5EEB" w:rsidP="000620E4">
            <w:pPr>
              <w:spacing w:line="240" w:lineRule="auto"/>
              <w:rPr>
                <w:rFonts w:ascii="Times New Roman" w:eastAsia="Calibri" w:hAnsi="Times New Roman" w:cs="Times New Roman"/>
                <w:b/>
              </w:rPr>
            </w:pPr>
            <w:r w:rsidRPr="00CB0B08">
              <w:rPr>
                <w:rFonts w:ascii="Times New Roman" w:eastAsia="Calibri" w:hAnsi="Times New Roman" w:cs="Times New Roman"/>
                <w:b/>
              </w:rPr>
              <w:t xml:space="preserve">Ūkio subjektų grupės dalyvavimo pirkime ir/ar rėmimosi kitų ūkio subjektų pajėgumais, subtiekėjų pasitelkimo sąlygos: </w:t>
            </w:r>
          </w:p>
          <w:p w14:paraId="1CA869BA" w14:textId="77777777" w:rsidR="00DC5EEB" w:rsidRPr="00CB0B08" w:rsidRDefault="00DC5EEB" w:rsidP="000620E4">
            <w:pPr>
              <w:spacing w:line="240" w:lineRule="auto"/>
              <w:rPr>
                <w:rFonts w:ascii="Times New Roman" w:eastAsia="Calibri" w:hAnsi="Times New Roman" w:cs="Times New Roman"/>
                <w:i/>
                <w:iCs/>
              </w:rPr>
            </w:pPr>
            <w:r w:rsidRPr="00CB0B08">
              <w:rPr>
                <w:rFonts w:ascii="Times New Roman" w:eastAsia="Calibri" w:hAnsi="Times New Roman" w:cs="Times New Roman"/>
                <w:i/>
                <w:iCs/>
              </w:rPr>
              <w:lastRenderedPageBreak/>
              <w:t>a) reikalavimą turi atitikti kiekvienas ūkio subjektų grupės narys (-</w:t>
            </w:r>
            <w:proofErr w:type="spellStart"/>
            <w:r w:rsidRPr="00CB0B08">
              <w:rPr>
                <w:rFonts w:ascii="Times New Roman" w:eastAsia="Calibri" w:hAnsi="Times New Roman" w:cs="Times New Roman"/>
                <w:i/>
                <w:iCs/>
              </w:rPr>
              <w:t>iai</w:t>
            </w:r>
            <w:proofErr w:type="spellEnd"/>
            <w:r w:rsidRPr="00CB0B08">
              <w:rPr>
                <w:rFonts w:ascii="Times New Roman" w:eastAsia="Calibri" w:hAnsi="Times New Roman" w:cs="Times New Roman"/>
                <w:i/>
                <w:iCs/>
              </w:rPr>
              <w:t xml:space="preserve"> )pagal jų prisiimamus įsipareigojimus pirkimo sutarčiai vykdyti;</w:t>
            </w:r>
          </w:p>
          <w:p w14:paraId="03ECC4A3" w14:textId="77777777" w:rsidR="00DC5EEB" w:rsidRPr="00CB0B08" w:rsidRDefault="00DC5EEB" w:rsidP="000620E4">
            <w:pPr>
              <w:spacing w:line="240" w:lineRule="auto"/>
              <w:rPr>
                <w:rFonts w:ascii="Times New Roman" w:eastAsia="Calibri" w:hAnsi="Times New Roman" w:cs="Times New Roman"/>
                <w:i/>
              </w:rPr>
            </w:pPr>
            <w:r w:rsidRPr="00CB0B08">
              <w:rPr>
                <w:rFonts w:ascii="Times New Roman" w:eastAsia="Calibri" w:hAnsi="Times New Roman" w:cs="Times New Roman"/>
                <w:i/>
              </w:rPr>
              <w:t xml:space="preserve">b) tiekėjas gali remtis kitų ūkio subjektų pajėgumais tik tuomet, kai tie subjektai, kurių pajėgumais buvo pasiremta, </w:t>
            </w:r>
            <w:r w:rsidRPr="00CB0B08">
              <w:rPr>
                <w:rFonts w:ascii="Times New Roman" w:eastAsia="Calibri" w:hAnsi="Times New Roman" w:cs="Times New Roman"/>
                <w:i/>
                <w:iCs/>
              </w:rPr>
              <w:t>patys</w:t>
            </w:r>
            <w:r w:rsidRPr="00CB0B08">
              <w:rPr>
                <w:rFonts w:ascii="Times New Roman" w:eastAsia="Calibri" w:hAnsi="Times New Roman" w:cs="Times New Roman"/>
                <w:i/>
              </w:rPr>
              <w:t xml:space="preserve"> tieks prekes, teiks paslaugas ar atliks darbus, kuriems reikia jų pajėgumų. </w:t>
            </w:r>
          </w:p>
          <w:p w14:paraId="2D40604E" w14:textId="77777777" w:rsidR="00DC5EEB" w:rsidRPr="00CB0B08" w:rsidRDefault="00DC5EEB" w:rsidP="000620E4">
            <w:pPr>
              <w:spacing w:line="240" w:lineRule="auto"/>
              <w:rPr>
                <w:rFonts w:ascii="Times New Roman" w:eastAsia="Calibri" w:hAnsi="Times New Roman" w:cs="Times New Roman"/>
                <w:bCs/>
                <w:iCs/>
              </w:rPr>
            </w:pPr>
            <w:r w:rsidRPr="00CB0B08">
              <w:rPr>
                <w:rFonts w:ascii="Times New Roman" w:eastAsia="Calibri" w:hAnsi="Times New Roman" w:cs="Times New Roman"/>
                <w:i/>
              </w:rPr>
              <w:t>c)</w:t>
            </w:r>
            <w:r w:rsidRPr="00CB0B08">
              <w:rPr>
                <w:rFonts w:ascii="Times New Roman" w:eastAsia="Times New Roman" w:hAnsi="Times New Roman" w:cs="Times New Roman"/>
                <w:iCs/>
                <w:color w:val="000000"/>
                <w:lang w:eastAsia="lt-LT"/>
              </w:rPr>
              <w:t xml:space="preserve"> </w:t>
            </w:r>
            <w:r w:rsidRPr="00CB0B08">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098C7958" w14:textId="77777777" w:rsidR="00DC5EEB" w:rsidRDefault="00DC5EEB" w:rsidP="000620E4">
      <w:pPr>
        <w:rPr>
          <w:rFonts w:ascii="Times New Roman" w:hAnsi="Times New Roman" w:cs="Times New Roman"/>
          <w:b/>
        </w:rPr>
      </w:pPr>
    </w:p>
    <w:p w14:paraId="2EB66A78" w14:textId="3913DE94" w:rsidR="00B431BD" w:rsidRPr="00DA2059" w:rsidRDefault="00B431BD" w:rsidP="000620E4">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1"/>
    <w:p w14:paraId="467B8C87" w14:textId="585601FA" w:rsidR="00475E9B" w:rsidRPr="00AC5D50" w:rsidRDefault="00AC5D50" w:rsidP="00AC5D50">
      <w:pPr>
        <w:pStyle w:val="ListParagraph"/>
        <w:numPr>
          <w:ilvl w:val="1"/>
          <w:numId w:val="26"/>
        </w:numPr>
        <w:tabs>
          <w:tab w:val="left" w:pos="-142"/>
          <w:tab w:val="left" w:pos="0"/>
          <w:tab w:val="left" w:pos="567"/>
        </w:tabs>
        <w:spacing w:after="0" w:line="240" w:lineRule="auto"/>
        <w:ind w:left="-90"/>
        <w:jc w:val="both"/>
        <w:rPr>
          <w:rFonts w:ascii="Times New Roman" w:eastAsia="Calibri" w:hAnsi="Times New Roman" w:cs="Times New Roman"/>
        </w:rPr>
      </w:pPr>
      <w:r>
        <w:rPr>
          <w:rFonts w:ascii="Times New Roman" w:hAnsi="Times New Roman" w:cs="Times New Roman"/>
        </w:rPr>
        <w:t xml:space="preserve"> </w:t>
      </w:r>
      <w:r w:rsidR="00475E9B" w:rsidRPr="00AC5D50">
        <w:rPr>
          <w:rFonts w:ascii="Times New Roman" w:hAnsi="Times New Roman" w:cs="Times New Roman"/>
        </w:rPr>
        <w:t xml:space="preserve">Pirkimo dokumentuose nustatytus reikalavimus atitinkantys Pasiūlymai bus vertinami </w:t>
      </w:r>
      <w:r w:rsidR="00475E9B" w:rsidRPr="00AC5D50">
        <w:rPr>
          <w:rFonts w:ascii="Times New Roman" w:hAnsi="Times New Roman" w:cs="Times New Roman"/>
          <w:i/>
          <w:iCs/>
          <w:u w:val="single"/>
        </w:rPr>
        <w:t>pagal jų ekonomiškai naudingiausio Pasiūlymų vertinimo kriterijų – kainą.</w:t>
      </w:r>
      <w:r w:rsidR="00475E9B" w:rsidRPr="00AC5D50">
        <w:rPr>
          <w:rFonts w:ascii="Times New Roman" w:eastAsia="Calibri" w:hAnsi="Times New Roman" w:cs="Times New Roman"/>
        </w:rPr>
        <w:t xml:space="preserve"> Ekonomiškai naudingiausiu pasiūlymu laikomas mažiausios kainos pasiūlymas.</w:t>
      </w:r>
      <w:bookmarkStart w:id="2" w:name="_Ref363134430"/>
      <w:r w:rsidR="00475E9B" w:rsidRPr="00AC5D50">
        <w:rPr>
          <w:rFonts w:ascii="Times New Roman" w:eastAsia="Calibri" w:hAnsi="Times New Roman" w:cs="Times New Roman"/>
        </w:rPr>
        <w:t xml:space="preserve"> </w:t>
      </w:r>
      <w:bookmarkEnd w:id="2"/>
      <w:r w:rsidR="002C2EA0" w:rsidRPr="00AC5D50">
        <w:rPr>
          <w:rFonts w:ascii="Times New Roman" w:eastAsia="Calibri" w:hAnsi="Times New Roman" w:cs="Times New Roman"/>
        </w:rPr>
        <w:t>P</w:t>
      </w:r>
      <w:r w:rsidR="00475E9B" w:rsidRPr="00AC5D50">
        <w:rPr>
          <w:rFonts w:ascii="Times New Roman" w:eastAsia="Calibri" w:hAnsi="Times New Roman" w:cs="Times New Roman"/>
        </w:rPr>
        <w:t>asiūlymo kain</w:t>
      </w:r>
      <w:r w:rsidR="002C2EA0" w:rsidRPr="00AC5D50">
        <w:rPr>
          <w:rFonts w:ascii="Times New Roman" w:eastAsia="Calibri" w:hAnsi="Times New Roman" w:cs="Times New Roman"/>
        </w:rPr>
        <w:t>os apskaičiavimas</w:t>
      </w:r>
      <w:r w:rsidR="00732CB6">
        <w:rPr>
          <w:rFonts w:ascii="Times New Roman" w:eastAsia="Calibri" w:hAnsi="Times New Roman" w:cs="Times New Roman"/>
        </w:rPr>
        <w:t xml:space="preserve">, pagal Pasiūlymo formos priedą Nr. 1 </w:t>
      </w:r>
      <w:r w:rsidR="00732CB6" w:rsidRPr="00732CB6">
        <w:rPr>
          <w:rFonts w:ascii="Times New Roman" w:eastAsia="Calibri" w:hAnsi="Times New Roman" w:cs="Times New Roman"/>
        </w:rPr>
        <w:t>Prietaisu</w:t>
      </w:r>
      <w:r w:rsidR="00732CB6">
        <w:rPr>
          <w:rFonts w:ascii="Times New Roman" w:eastAsia="Calibri" w:hAnsi="Times New Roman" w:cs="Times New Roman"/>
        </w:rPr>
        <w:t xml:space="preserve"> </w:t>
      </w:r>
      <w:r w:rsidR="00732CB6" w:rsidRPr="00732CB6">
        <w:rPr>
          <w:rFonts w:ascii="Times New Roman" w:eastAsia="Calibri" w:hAnsi="Times New Roman" w:cs="Times New Roman"/>
        </w:rPr>
        <w:t>s</w:t>
      </w:r>
      <w:r w:rsidR="00732CB6">
        <w:rPr>
          <w:rFonts w:ascii="Times New Roman" w:eastAsia="Calibri" w:hAnsi="Times New Roman" w:cs="Times New Roman"/>
        </w:rPr>
        <w:t>ą</w:t>
      </w:r>
      <w:r w:rsidR="00732CB6" w:rsidRPr="00732CB6">
        <w:rPr>
          <w:rFonts w:ascii="Times New Roman" w:eastAsia="Calibri" w:hAnsi="Times New Roman" w:cs="Times New Roman"/>
        </w:rPr>
        <w:t>ra</w:t>
      </w:r>
      <w:r w:rsidR="00732CB6">
        <w:rPr>
          <w:rFonts w:ascii="Times New Roman" w:eastAsia="Calibri" w:hAnsi="Times New Roman" w:cs="Times New Roman"/>
        </w:rPr>
        <w:t xml:space="preserve">šas </w:t>
      </w:r>
      <w:r w:rsidR="00732CB6" w:rsidRPr="00732CB6">
        <w:rPr>
          <w:rFonts w:ascii="Times New Roman" w:eastAsia="Calibri" w:hAnsi="Times New Roman" w:cs="Times New Roman"/>
        </w:rPr>
        <w:t>kalibravimui</w:t>
      </w:r>
      <w:r w:rsidR="00475E9B" w:rsidRPr="00AC5D50">
        <w:rPr>
          <w:rFonts w:ascii="Times New Roman" w:eastAsia="Calibri" w:hAnsi="Times New Roman" w:cs="Times New Roman"/>
        </w:rPr>
        <w:t xml:space="preserve">: </w:t>
      </w:r>
    </w:p>
    <w:p w14:paraId="0CCAE905" w14:textId="77777777" w:rsidR="00475E9B" w:rsidRPr="00475E9B" w:rsidRDefault="00475E9B" w:rsidP="002C2EA0">
      <w:pPr>
        <w:spacing w:before="120" w:line="360" w:lineRule="auto"/>
        <w:ind w:hanging="426"/>
        <w:jc w:val="both"/>
        <w:rPr>
          <w:rFonts w:ascii="Times New Roman" w:eastAsia="Calibri" w:hAnsi="Times New Roman" w:cs="Times New Roman"/>
          <w:b/>
          <w:spacing w:val="20"/>
        </w:rPr>
      </w:pPr>
      <w:r w:rsidRPr="00475E9B">
        <w:rPr>
          <w:rFonts w:ascii="Times New Roman" w:eastAsia="Calibri" w:hAnsi="Times New Roman" w:cs="Times New Roman"/>
          <w:b/>
          <w:spacing w:val="20"/>
        </w:rPr>
        <w:t xml:space="preserve">K = </w:t>
      </w:r>
      <w:proofErr w:type="spellStart"/>
      <w:r w:rsidRPr="00475E9B">
        <w:rPr>
          <w:rFonts w:ascii="Times New Roman" w:eastAsia="Calibri" w:hAnsi="Times New Roman" w:cs="Times New Roman"/>
          <w:b/>
          <w:spacing w:val="20"/>
        </w:rPr>
        <w:t>K</w:t>
      </w:r>
      <w:r w:rsidRPr="00475E9B">
        <w:rPr>
          <w:rFonts w:ascii="Times New Roman" w:eastAsia="Calibri" w:hAnsi="Times New Roman" w:cs="Times New Roman"/>
          <w:b/>
          <w:spacing w:val="20"/>
          <w:vertAlign w:val="subscript"/>
        </w:rPr>
        <w:t>p</w:t>
      </w:r>
      <w:proofErr w:type="spellEnd"/>
      <w:r w:rsidRPr="00475E9B">
        <w:rPr>
          <w:rFonts w:ascii="Times New Roman" w:eastAsia="Calibri" w:hAnsi="Times New Roman" w:cs="Times New Roman"/>
          <w:b/>
          <w:spacing w:val="20"/>
        </w:rPr>
        <w:t xml:space="preserve"> + 0,05 </w:t>
      </w:r>
      <w:proofErr w:type="spellStart"/>
      <w:r w:rsidRPr="00475E9B">
        <w:rPr>
          <w:rFonts w:ascii="Times New Roman" w:eastAsia="Calibri" w:hAnsi="Times New Roman" w:cs="Times New Roman"/>
          <w:b/>
          <w:spacing w:val="20"/>
        </w:rPr>
        <w:t>K</w:t>
      </w:r>
      <w:r w:rsidRPr="00475E9B">
        <w:rPr>
          <w:rFonts w:ascii="Times New Roman" w:eastAsia="Calibri" w:hAnsi="Times New Roman" w:cs="Times New Roman"/>
          <w:b/>
          <w:spacing w:val="20"/>
          <w:vertAlign w:val="subscript"/>
        </w:rPr>
        <w:t>n</w:t>
      </w:r>
      <w:proofErr w:type="spellEnd"/>
      <w:r w:rsidRPr="00475E9B">
        <w:rPr>
          <w:rFonts w:ascii="Times New Roman" w:eastAsia="Calibri" w:hAnsi="Times New Roman" w:cs="Times New Roman"/>
          <w:b/>
          <w:spacing w:val="20"/>
        </w:rPr>
        <w:t xml:space="preserve"> + 50 </w:t>
      </w:r>
      <w:proofErr w:type="spellStart"/>
      <w:r w:rsidRPr="00475E9B">
        <w:rPr>
          <w:rFonts w:ascii="Times New Roman" w:eastAsia="Calibri" w:hAnsi="Times New Roman" w:cs="Times New Roman"/>
          <w:b/>
          <w:spacing w:val="20"/>
        </w:rPr>
        <w:t>K</w:t>
      </w:r>
      <w:r w:rsidRPr="00475E9B">
        <w:rPr>
          <w:rFonts w:ascii="Times New Roman" w:eastAsia="Calibri" w:hAnsi="Times New Roman" w:cs="Times New Roman"/>
          <w:b/>
          <w:spacing w:val="20"/>
          <w:vertAlign w:val="subscript"/>
        </w:rPr>
        <w:t>r</w:t>
      </w:r>
      <w:proofErr w:type="spellEnd"/>
      <w:r w:rsidRPr="00475E9B">
        <w:rPr>
          <w:rFonts w:ascii="Times New Roman" w:eastAsia="Calibri" w:hAnsi="Times New Roman" w:cs="Times New Roman"/>
          <w:spacing w:val="20"/>
        </w:rPr>
        <w:t>,</w:t>
      </w:r>
    </w:p>
    <w:p w14:paraId="5F5A0D5A" w14:textId="77777777" w:rsidR="00475E9B" w:rsidRPr="00475E9B" w:rsidRDefault="00475E9B" w:rsidP="00AF5918">
      <w:pPr>
        <w:spacing w:before="60"/>
        <w:ind w:left="-426"/>
        <w:jc w:val="both"/>
        <w:rPr>
          <w:rFonts w:ascii="Times New Roman" w:eastAsia="Calibri" w:hAnsi="Times New Roman" w:cs="Times New Roman"/>
        </w:rPr>
      </w:pPr>
      <w:r w:rsidRPr="00475E9B">
        <w:rPr>
          <w:rFonts w:ascii="Times New Roman" w:eastAsia="Calibri" w:hAnsi="Times New Roman" w:cs="Times New Roman"/>
        </w:rPr>
        <w:t>kur</w:t>
      </w:r>
      <w:r w:rsidRPr="00475E9B">
        <w:rPr>
          <w:rFonts w:ascii="Times New Roman" w:eastAsia="Calibri" w:hAnsi="Times New Roman" w:cs="Times New Roman"/>
        </w:rPr>
        <w:tab/>
      </w:r>
      <w:proofErr w:type="spellStart"/>
      <w:r w:rsidRPr="00475E9B">
        <w:rPr>
          <w:rFonts w:ascii="Times New Roman" w:eastAsia="Calibri" w:hAnsi="Times New Roman" w:cs="Times New Roman"/>
          <w:b/>
        </w:rPr>
        <w:t>K</w:t>
      </w:r>
      <w:r w:rsidRPr="00475E9B">
        <w:rPr>
          <w:rFonts w:ascii="Times New Roman" w:eastAsia="Calibri" w:hAnsi="Times New Roman" w:cs="Times New Roman"/>
          <w:b/>
          <w:vertAlign w:val="subscript"/>
        </w:rPr>
        <w:t>p</w:t>
      </w:r>
      <w:proofErr w:type="spellEnd"/>
      <w:r w:rsidRPr="00475E9B">
        <w:rPr>
          <w:rFonts w:ascii="Times New Roman" w:eastAsia="Calibri" w:hAnsi="Times New Roman" w:cs="Times New Roman"/>
          <w:b/>
          <w:vertAlign w:val="subscript"/>
        </w:rPr>
        <w:t xml:space="preserve"> </w:t>
      </w:r>
      <w:r w:rsidRPr="00475E9B">
        <w:rPr>
          <w:rFonts w:ascii="Times New Roman" w:eastAsia="Calibri" w:hAnsi="Times New Roman" w:cs="Times New Roman"/>
          <w:b/>
        </w:rPr>
        <w:t xml:space="preserve"> </w:t>
      </w:r>
      <w:r w:rsidRPr="00475E9B">
        <w:rPr>
          <w:rFonts w:ascii="Times New Roman" w:eastAsia="Calibri" w:hAnsi="Times New Roman" w:cs="Times New Roman"/>
        </w:rPr>
        <w:t>– planinių kalibravimo ar patikros paslaugų kaina, lygi visų sutarties galiojimo laikotarpiui numatytų planinių paslaugų kainų sumai;</w:t>
      </w:r>
    </w:p>
    <w:p w14:paraId="1CBF19CD" w14:textId="77777777" w:rsidR="00475E9B" w:rsidRPr="00475E9B" w:rsidRDefault="00475E9B" w:rsidP="00AF5918">
      <w:pPr>
        <w:spacing w:before="60"/>
        <w:ind w:left="-426"/>
        <w:jc w:val="both"/>
        <w:rPr>
          <w:rFonts w:ascii="Times New Roman" w:eastAsia="Calibri" w:hAnsi="Times New Roman" w:cs="Times New Roman"/>
        </w:rPr>
      </w:pPr>
      <w:proofErr w:type="spellStart"/>
      <w:r w:rsidRPr="00475E9B">
        <w:rPr>
          <w:rFonts w:ascii="Times New Roman" w:eastAsia="Calibri" w:hAnsi="Times New Roman" w:cs="Times New Roman"/>
          <w:b/>
        </w:rPr>
        <w:t>K</w:t>
      </w:r>
      <w:r w:rsidRPr="00475E9B">
        <w:rPr>
          <w:rFonts w:ascii="Times New Roman" w:eastAsia="Calibri" w:hAnsi="Times New Roman" w:cs="Times New Roman"/>
          <w:b/>
          <w:vertAlign w:val="subscript"/>
        </w:rPr>
        <w:t>n</w:t>
      </w:r>
      <w:proofErr w:type="spellEnd"/>
      <w:r w:rsidRPr="00475E9B">
        <w:rPr>
          <w:rFonts w:ascii="Times New Roman" w:eastAsia="Calibri" w:hAnsi="Times New Roman" w:cs="Times New Roman"/>
          <w:b/>
          <w:vertAlign w:val="subscript"/>
        </w:rPr>
        <w:t xml:space="preserve"> </w:t>
      </w:r>
      <w:r w:rsidRPr="00475E9B">
        <w:rPr>
          <w:rFonts w:ascii="Times New Roman" w:eastAsia="Calibri" w:hAnsi="Times New Roman" w:cs="Times New Roman"/>
          <w:b/>
        </w:rPr>
        <w:t xml:space="preserve"> </w:t>
      </w:r>
      <w:r w:rsidRPr="00475E9B">
        <w:rPr>
          <w:rFonts w:ascii="Times New Roman" w:eastAsia="Calibri" w:hAnsi="Times New Roman" w:cs="Times New Roman"/>
        </w:rPr>
        <w:t xml:space="preserve">– neplaninių kalibravimo ir patikros paslaugų kaina, lygi sumai visų kalibravimo ir patikros paslaugų kainų, visoms matavimo priemonėms, kurių planinė kalibravimo ir patikros paslauga nenumatyta; </w:t>
      </w:r>
    </w:p>
    <w:p w14:paraId="6A4D9AB9" w14:textId="77777777" w:rsidR="00475E9B" w:rsidRPr="00475E9B" w:rsidRDefault="00475E9B" w:rsidP="00AF5918">
      <w:pPr>
        <w:spacing w:before="60" w:after="240"/>
        <w:ind w:left="-426" w:hanging="425"/>
        <w:jc w:val="both"/>
        <w:rPr>
          <w:rFonts w:ascii="Times New Roman" w:eastAsia="Calibri" w:hAnsi="Times New Roman" w:cs="Times New Roman"/>
        </w:rPr>
      </w:pPr>
      <w:r w:rsidRPr="00475E9B">
        <w:rPr>
          <w:rFonts w:ascii="Times New Roman" w:eastAsia="Calibri" w:hAnsi="Times New Roman" w:cs="Times New Roman"/>
        </w:rPr>
        <w:tab/>
      </w:r>
      <w:proofErr w:type="spellStart"/>
      <w:r w:rsidRPr="00475E9B">
        <w:rPr>
          <w:rFonts w:ascii="Times New Roman" w:eastAsia="Calibri" w:hAnsi="Times New Roman" w:cs="Times New Roman"/>
          <w:b/>
          <w:spacing w:val="20"/>
        </w:rPr>
        <w:t>K</w:t>
      </w:r>
      <w:r w:rsidRPr="00475E9B">
        <w:rPr>
          <w:rFonts w:ascii="Times New Roman" w:eastAsia="Calibri" w:hAnsi="Times New Roman" w:cs="Times New Roman"/>
          <w:b/>
          <w:spacing w:val="20"/>
          <w:vertAlign w:val="subscript"/>
        </w:rPr>
        <w:t>r</w:t>
      </w:r>
      <w:proofErr w:type="spellEnd"/>
      <w:r w:rsidRPr="00475E9B">
        <w:rPr>
          <w:rFonts w:ascii="Times New Roman" w:eastAsia="Calibri" w:hAnsi="Times New Roman" w:cs="Times New Roman"/>
        </w:rPr>
        <w:t xml:space="preserve"> – vidutinis remonto paslaugų įkainis, lygus visų sutarties galiojimo laikotarpiui numatytų paslaugų valandinių įkainių sumai, padalintai iš įkainių skaičiaus.</w:t>
      </w:r>
    </w:p>
    <w:p w14:paraId="3E358F76" w14:textId="4FB23331" w:rsidR="00475E9B" w:rsidRPr="00475E9B" w:rsidRDefault="00AC5D50" w:rsidP="00AF5918">
      <w:pPr>
        <w:tabs>
          <w:tab w:val="left" w:pos="567"/>
        </w:tabs>
        <w:spacing w:before="60" w:after="60"/>
        <w:ind w:left="-426" w:right="72"/>
        <w:jc w:val="both"/>
        <w:rPr>
          <w:rFonts w:ascii="Times New Roman" w:hAnsi="Times New Roman" w:cs="Times New Roman"/>
        </w:rPr>
      </w:pPr>
      <w:r>
        <w:rPr>
          <w:rFonts w:ascii="Times New Roman" w:hAnsi="Times New Roman" w:cs="Times New Roman"/>
          <w:bCs/>
        </w:rPr>
        <w:t>3</w:t>
      </w:r>
      <w:r w:rsidR="00475E9B" w:rsidRPr="00475E9B">
        <w:rPr>
          <w:rFonts w:ascii="Times New Roman" w:hAnsi="Times New Roman" w:cs="Times New Roman"/>
          <w:bCs/>
        </w:rPr>
        <w:t xml:space="preserve">.2. 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sumai, nurodytai </w:t>
      </w:r>
      <w:r w:rsidR="003223F5">
        <w:rPr>
          <w:rFonts w:ascii="Times New Roman" w:hAnsi="Times New Roman" w:cs="Times New Roman"/>
          <w:bCs/>
        </w:rPr>
        <w:t>Pirkimo sąlygų</w:t>
      </w:r>
      <w:r w:rsidR="00475E9B" w:rsidRPr="00475E9B">
        <w:rPr>
          <w:rFonts w:ascii="Times New Roman" w:hAnsi="Times New Roman" w:cs="Times New Roman"/>
          <w:bCs/>
        </w:rPr>
        <w:t xml:space="preserve"> </w:t>
      </w:r>
      <w:r w:rsidR="0010147A">
        <w:rPr>
          <w:rFonts w:ascii="Times New Roman" w:hAnsi="Times New Roman" w:cs="Times New Roman"/>
          <w:bCs/>
        </w:rPr>
        <w:t>4</w:t>
      </w:r>
      <w:r w:rsidR="00475E9B" w:rsidRPr="00475E9B">
        <w:rPr>
          <w:rFonts w:ascii="Times New Roman" w:hAnsi="Times New Roman" w:cs="Times New Roman"/>
          <w:bCs/>
        </w:rPr>
        <w:t xml:space="preserve"> skyriuje.</w:t>
      </w:r>
    </w:p>
    <w:p w14:paraId="7BCB51EE" w14:textId="6805F333" w:rsidR="00475E9B" w:rsidRDefault="00AC5D50" w:rsidP="00AF5918">
      <w:pPr>
        <w:tabs>
          <w:tab w:val="left" w:pos="567"/>
        </w:tabs>
        <w:spacing w:before="60" w:after="60"/>
        <w:ind w:right="72" w:hanging="426"/>
        <w:jc w:val="both"/>
        <w:rPr>
          <w:rStyle w:val="Laukeliai"/>
          <w:rFonts w:ascii="Times New Roman" w:eastAsiaTheme="minorEastAsia" w:hAnsi="Times New Roman" w:cs="Times New Roman"/>
          <w:sz w:val="22"/>
          <w:szCs w:val="22"/>
        </w:rPr>
      </w:pPr>
      <w:r>
        <w:rPr>
          <w:rStyle w:val="Laukeliai"/>
          <w:rFonts w:ascii="Times New Roman" w:eastAsiaTheme="minorEastAsia" w:hAnsi="Times New Roman" w:cs="Times New Roman"/>
          <w:sz w:val="22"/>
          <w:szCs w:val="22"/>
        </w:rPr>
        <w:t>3</w:t>
      </w:r>
      <w:r w:rsidR="00475E9B" w:rsidRPr="00475E9B">
        <w:rPr>
          <w:rStyle w:val="Laukeliai"/>
          <w:rFonts w:ascii="Times New Roman" w:eastAsiaTheme="minorEastAsia" w:hAnsi="Times New Roman" w:cs="Times New Roman"/>
          <w:sz w:val="22"/>
          <w:szCs w:val="22"/>
        </w:rPr>
        <w:t xml:space="preserve">.3. Per didelė ir nepriimtina Pasiūlymo kaina bus laikoma tokia kaina, kuri viršys </w:t>
      </w:r>
      <w:r w:rsidR="003C272F" w:rsidRPr="003C272F">
        <w:rPr>
          <w:rFonts w:ascii="Times New Roman" w:hAnsi="Times New Roman" w:cs="Times New Roman"/>
        </w:rPr>
        <w:t>37 200, 00</w:t>
      </w:r>
      <w:r w:rsidR="003C272F">
        <w:rPr>
          <w:rFonts w:cstheme="minorHAnsi"/>
          <w:sz w:val="24"/>
          <w:szCs w:val="24"/>
        </w:rPr>
        <w:t xml:space="preserve"> </w:t>
      </w:r>
      <w:r w:rsidR="00475E9B" w:rsidRPr="00475E9B">
        <w:rPr>
          <w:rStyle w:val="Laukeliai"/>
          <w:rFonts w:ascii="Times New Roman" w:eastAsiaTheme="minorEastAsia" w:hAnsi="Times New Roman" w:cs="Times New Roman"/>
          <w:sz w:val="22"/>
          <w:szCs w:val="22"/>
        </w:rPr>
        <w:t>Eur be PVM</w:t>
      </w:r>
      <w:r w:rsidR="003C272F">
        <w:rPr>
          <w:rStyle w:val="Laukeliai"/>
          <w:rFonts w:ascii="Times New Roman" w:eastAsiaTheme="minorEastAsia" w:hAnsi="Times New Roman" w:cs="Times New Roman"/>
          <w:sz w:val="22"/>
          <w:szCs w:val="22"/>
        </w:rPr>
        <w:t>.</w:t>
      </w:r>
    </w:p>
    <w:p w14:paraId="1158704F" w14:textId="40A4D5F2" w:rsidR="00382F94" w:rsidRPr="001B15EF" w:rsidRDefault="00AA68F9" w:rsidP="00382F94">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Pr>
          <w:rFonts w:ascii="Times New Roman" w:eastAsiaTheme="majorEastAsia" w:hAnsi="Times New Roman" w:cs="Times New Roman"/>
          <w:b/>
          <w:bCs/>
          <w:spacing w:val="4"/>
        </w:rPr>
        <w:t>SUTARTIES KAINA</w:t>
      </w:r>
    </w:p>
    <w:p w14:paraId="660023B7" w14:textId="579142E5" w:rsidR="00EF0588" w:rsidRPr="00AC5D50" w:rsidRDefault="00EF0588" w:rsidP="00AC5D50">
      <w:pPr>
        <w:pStyle w:val="ListParagraph"/>
        <w:numPr>
          <w:ilvl w:val="1"/>
          <w:numId w:val="27"/>
        </w:numPr>
        <w:tabs>
          <w:tab w:val="left" w:pos="142"/>
          <w:tab w:val="left" w:pos="567"/>
        </w:tabs>
        <w:spacing w:before="60" w:after="60" w:line="240" w:lineRule="auto"/>
        <w:ind w:left="0" w:hanging="450"/>
        <w:jc w:val="both"/>
        <w:rPr>
          <w:rFonts w:ascii="Times New Roman" w:hAnsi="Times New Roman" w:cs="Times New Roman"/>
        </w:rPr>
      </w:pPr>
      <w:r w:rsidRPr="00AC5D50">
        <w:rPr>
          <w:rFonts w:ascii="Times New Roman" w:hAnsi="Times New Roman" w:cs="Times New Roman"/>
        </w:rPr>
        <w:t xml:space="preserve">Su Laimėjusiu Tiekėju sudaromos </w:t>
      </w:r>
      <w:r w:rsidRPr="00AC5D50">
        <w:rPr>
          <w:rFonts w:ascii="Times New Roman" w:hAnsi="Times New Roman" w:cs="Times New Roman"/>
          <w:i/>
          <w:iCs/>
          <w:u w:val="single"/>
        </w:rPr>
        <w:t xml:space="preserve">Sutarties </w:t>
      </w:r>
      <w:r w:rsidRPr="00AC5D50">
        <w:rPr>
          <w:rFonts w:ascii="Times New Roman" w:hAnsi="Times New Roman" w:cs="Times New Roman"/>
        </w:rPr>
        <w:t xml:space="preserve">kaina bus lygi 37 200,00 </w:t>
      </w:r>
      <w:r w:rsidRPr="00AC5D50">
        <w:rPr>
          <w:rFonts w:ascii="Times New Roman" w:hAnsi="Times New Roman" w:cs="Times New Roman"/>
          <w:i/>
          <w:iCs/>
          <w:u w:val="single"/>
        </w:rPr>
        <w:t>Eur be PVM.</w:t>
      </w:r>
    </w:p>
    <w:p w14:paraId="440153A9" w14:textId="2312A46E" w:rsidR="00382F94" w:rsidRPr="00AC5D50" w:rsidRDefault="00EF0588" w:rsidP="00AC5D50">
      <w:pPr>
        <w:pStyle w:val="ListParagraph"/>
        <w:numPr>
          <w:ilvl w:val="1"/>
          <w:numId w:val="27"/>
        </w:numPr>
        <w:tabs>
          <w:tab w:val="left" w:pos="-360"/>
          <w:tab w:val="left" w:pos="90"/>
          <w:tab w:val="left" w:pos="270"/>
        </w:tabs>
        <w:spacing w:before="60" w:after="60" w:line="240" w:lineRule="auto"/>
        <w:ind w:left="-450" w:firstLine="0"/>
        <w:jc w:val="both"/>
        <w:rPr>
          <w:rFonts w:ascii="Times New Roman" w:hAnsi="Times New Roman" w:cs="Times New Roman"/>
        </w:rPr>
      </w:pPr>
      <w:r w:rsidRPr="00AC5D50">
        <w:rPr>
          <w:rFonts w:ascii="Times New Roman" w:hAnsi="Times New Roman" w:cs="Times New Roman"/>
        </w:rPr>
        <w:t xml:space="preserve">Perkančioji organizacija taip pat turi teisę, esant poreikiui, pirkti ir kitas Techninės specifikacijoje nenurodytas, tačiau su pirkimo objektu susijusias </w:t>
      </w:r>
      <w:r w:rsidRPr="00AC5D50">
        <w:rPr>
          <w:rFonts w:ascii="Times New Roman" w:hAnsi="Times New Roman" w:cs="Times New Roman"/>
          <w:i/>
          <w:iCs/>
          <w:u w:val="single"/>
        </w:rPr>
        <w:t>paslaugas</w:t>
      </w:r>
      <w:r w:rsidRPr="00AC5D50">
        <w:rPr>
          <w:rFonts w:ascii="Times New Roman" w:hAnsi="Times New Roman" w:cs="Times New Roman"/>
        </w:rPr>
        <w:t xml:space="preserve">. Panašaus pobūdžio </w:t>
      </w:r>
      <w:r w:rsidRPr="00AC5D50">
        <w:rPr>
          <w:rFonts w:ascii="Times New Roman" w:hAnsi="Times New Roman" w:cs="Times New Roman"/>
          <w:u w:val="single"/>
        </w:rPr>
        <w:t>paslaugos</w:t>
      </w:r>
      <w:r w:rsidRPr="00AC5D50">
        <w:rPr>
          <w:rFonts w:ascii="Times New Roman" w:hAnsi="Times New Roman" w:cs="Times New Roman"/>
        </w:rPr>
        <w:t xml:space="preserve">, bus perkamos ne didesnėmis nei susitarimo pasirašymo dieną galiojančiomis Tiekėjo prekybos vietoje, kataloge ar interneto svetainėje nurodytomis šių </w:t>
      </w:r>
      <w:r w:rsidRPr="00AC5D50">
        <w:rPr>
          <w:rFonts w:ascii="Times New Roman" w:hAnsi="Times New Roman" w:cs="Times New Roman"/>
          <w:u w:val="single"/>
        </w:rPr>
        <w:t>paslaugų</w:t>
      </w:r>
      <w:r w:rsidRPr="00AC5D50">
        <w:rPr>
          <w:rFonts w:ascii="Times New Roman" w:hAnsi="Times New Roman" w:cs="Times New Roman"/>
        </w:rPr>
        <w:t xml:space="preserve"> kainomis, arba, jei tokios kainos neskelbiamos, Tiekėjo pasiūlytomis, konkurencingomis ir rinką atitinkančiomis kainomis. Bendra tokių nenumatytų </w:t>
      </w:r>
      <w:r w:rsidRPr="00AC5D50">
        <w:rPr>
          <w:rFonts w:ascii="Times New Roman" w:hAnsi="Times New Roman" w:cs="Times New Roman"/>
          <w:u w:val="single"/>
        </w:rPr>
        <w:t>prekių/paslaugų</w:t>
      </w:r>
      <w:r w:rsidRPr="00AC5D50">
        <w:rPr>
          <w:rFonts w:ascii="Times New Roman" w:hAnsi="Times New Roman" w:cs="Times New Roman"/>
        </w:rPr>
        <w:t xml:space="preserve"> vertė negali viršyti 10 (dešimt) proc. Sutarties vertės.</w:t>
      </w:r>
    </w:p>
    <w:p w14:paraId="4B9C5F4B" w14:textId="085D7F75" w:rsidR="001B15EF" w:rsidRPr="001B15EF" w:rsidRDefault="001B15EF" w:rsidP="001B15EF">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sidRPr="001B15EF">
        <w:rPr>
          <w:rFonts w:ascii="Times New Roman" w:eastAsiaTheme="majorEastAsia" w:hAnsi="Times New Roman" w:cs="Times New Roman"/>
          <w:b/>
          <w:bCs/>
          <w:spacing w:val="4"/>
        </w:rPr>
        <w:t>PRIEDAI</w:t>
      </w:r>
    </w:p>
    <w:p w14:paraId="4900AC71" w14:textId="73736BD6" w:rsidR="001B15EF" w:rsidRPr="00BE36E1" w:rsidRDefault="00AC5D50" w:rsidP="001B15EF">
      <w:pPr>
        <w:pStyle w:val="Header"/>
        <w:ind w:hanging="426"/>
      </w:pPr>
      <w:r>
        <w:rPr>
          <w:rFonts w:ascii="Times New Roman" w:eastAsia="Times New Roman" w:hAnsi="Times New Roman" w:cs="Times New Roman"/>
        </w:rPr>
        <w:t>5</w:t>
      </w:r>
      <w:r w:rsidR="001B15EF">
        <w:rPr>
          <w:rFonts w:ascii="Times New Roman" w:eastAsia="Times New Roman" w:hAnsi="Times New Roman" w:cs="Times New Roman"/>
        </w:rPr>
        <w:t xml:space="preserve">.1. </w:t>
      </w:r>
      <w:r w:rsidR="001B15EF" w:rsidRPr="007F47A3">
        <w:rPr>
          <w:rFonts w:ascii="Times New Roman" w:eastAsia="Times New Roman" w:hAnsi="Times New Roman" w:cs="Times New Roman"/>
        </w:rPr>
        <w:t>Techninė specifikacija</w:t>
      </w:r>
      <w:r w:rsidR="008E4367">
        <w:rPr>
          <w:rFonts w:ascii="Times New Roman" w:eastAsia="Times New Roman" w:hAnsi="Times New Roman" w:cs="Times New Roman"/>
        </w:rPr>
        <w:t xml:space="preserve"> </w:t>
      </w:r>
      <w:r w:rsidR="001B15EF">
        <w:rPr>
          <w:rFonts w:ascii="Times New Roman" w:eastAsia="Times New Roman" w:hAnsi="Times New Roman" w:cs="Times New Roman"/>
        </w:rPr>
        <w:t>– 1 priedas</w:t>
      </w:r>
      <w:r w:rsidR="001B15EF" w:rsidRPr="007F47A3">
        <w:rPr>
          <w:rFonts w:ascii="Times New Roman" w:eastAsia="Times New Roman" w:hAnsi="Times New Roman" w:cs="Times New Roman"/>
        </w:rPr>
        <w:t>;</w:t>
      </w:r>
    </w:p>
    <w:p w14:paraId="39E44FFB" w14:textId="66D96E54" w:rsidR="001B15EF" w:rsidRPr="007F47A3" w:rsidRDefault="00AC5D50"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5</w:t>
      </w:r>
      <w:r w:rsidR="001B15EF" w:rsidRPr="007F47A3">
        <w:rPr>
          <w:rFonts w:ascii="Times New Roman" w:eastAsia="Times New Roman" w:hAnsi="Times New Roman" w:cs="Times New Roman"/>
        </w:rPr>
        <w:t>.2.</w:t>
      </w:r>
      <w:r w:rsidR="001B15EF">
        <w:rPr>
          <w:rFonts w:ascii="Times New Roman" w:eastAsia="Times New Roman" w:hAnsi="Times New Roman" w:cs="Times New Roman"/>
        </w:rPr>
        <w:t xml:space="preserve"> Tiekėjo</w:t>
      </w:r>
      <w:r w:rsidR="001B15EF" w:rsidRPr="007F47A3">
        <w:rPr>
          <w:rFonts w:ascii="Times New Roman" w:eastAsia="Times New Roman" w:hAnsi="Times New Roman" w:cs="Times New Roman"/>
        </w:rPr>
        <w:t xml:space="preserve"> pasiūlymas</w:t>
      </w:r>
      <w:r w:rsidR="003A7146">
        <w:rPr>
          <w:rFonts w:ascii="Times New Roman" w:eastAsia="Times New Roman" w:hAnsi="Times New Roman" w:cs="Times New Roman"/>
        </w:rPr>
        <w:t xml:space="preserve"> </w:t>
      </w:r>
      <w:r w:rsidR="00EF657E">
        <w:rPr>
          <w:rFonts w:ascii="Times New Roman" w:eastAsia="Times New Roman" w:hAnsi="Times New Roman" w:cs="Times New Roman"/>
        </w:rPr>
        <w:t xml:space="preserve">ir jo priedas </w:t>
      </w:r>
      <w:r w:rsidR="001B15EF">
        <w:rPr>
          <w:rFonts w:ascii="Times New Roman" w:eastAsia="Times New Roman" w:hAnsi="Times New Roman" w:cs="Times New Roman"/>
        </w:rPr>
        <w:t>– 2 priedas;</w:t>
      </w:r>
    </w:p>
    <w:p w14:paraId="06DD1D5D" w14:textId="50B79660" w:rsidR="001B15EF" w:rsidRDefault="00AC5D50"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5</w:t>
      </w:r>
      <w:r w:rsidR="001B15EF" w:rsidRPr="007F47A3">
        <w:rPr>
          <w:rFonts w:ascii="Times New Roman" w:eastAsia="Times New Roman" w:hAnsi="Times New Roman" w:cs="Times New Roman"/>
        </w:rPr>
        <w:t xml:space="preserve">.3. </w:t>
      </w:r>
      <w:r w:rsidR="003A7146" w:rsidRPr="003A7146">
        <w:rPr>
          <w:rFonts w:ascii="Times New Roman" w:eastAsia="Times New Roman" w:hAnsi="Times New Roman" w:cs="Times New Roman"/>
        </w:rPr>
        <w:t>Prekių sutarties bendrosios sąlygos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3 priedas;</w:t>
      </w:r>
    </w:p>
    <w:p w14:paraId="6BBC2FB5" w14:textId="51ACDD9A" w:rsidR="001B15EF" w:rsidRDefault="00AC5D50"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5</w:t>
      </w:r>
      <w:r w:rsidR="001B15EF">
        <w:rPr>
          <w:rFonts w:ascii="Times New Roman" w:eastAsia="Times New Roman" w:hAnsi="Times New Roman" w:cs="Times New Roman"/>
        </w:rPr>
        <w:t xml:space="preserve">.4. </w:t>
      </w:r>
      <w:r w:rsidR="003A7146" w:rsidRPr="003A7146">
        <w:rPr>
          <w:rFonts w:ascii="Times New Roman" w:eastAsia="Times New Roman" w:hAnsi="Times New Roman" w:cs="Times New Roman"/>
        </w:rPr>
        <w:t xml:space="preserve">Prekių sutarties </w:t>
      </w:r>
      <w:r w:rsidR="003A7146">
        <w:rPr>
          <w:rFonts w:ascii="Times New Roman" w:eastAsia="Times New Roman" w:hAnsi="Times New Roman" w:cs="Times New Roman"/>
        </w:rPr>
        <w:t>specialiosios</w:t>
      </w:r>
      <w:r w:rsidR="003A7146" w:rsidRPr="003A7146">
        <w:rPr>
          <w:rFonts w:ascii="Times New Roman" w:eastAsia="Times New Roman" w:hAnsi="Times New Roman" w:cs="Times New Roman"/>
        </w:rPr>
        <w:t xml:space="preserve"> sąlygos</w:t>
      </w:r>
      <w:r w:rsidR="003A7146">
        <w:rPr>
          <w:rFonts w:ascii="Times New Roman" w:eastAsia="Times New Roman" w:hAnsi="Times New Roman" w:cs="Times New Roman"/>
        </w:rPr>
        <w:t xml:space="preserve"> </w:t>
      </w:r>
      <w:r w:rsidR="001B15EF">
        <w:rPr>
          <w:rFonts w:ascii="Times New Roman" w:eastAsia="Times New Roman" w:hAnsi="Times New Roman" w:cs="Times New Roman"/>
        </w:rPr>
        <w:t>– 4 priedas</w:t>
      </w:r>
      <w:r w:rsidR="00ED409D">
        <w:rPr>
          <w:rFonts w:ascii="Times New Roman" w:eastAsia="Times New Roman" w:hAnsi="Times New Roman" w:cs="Times New Roman"/>
        </w:rPr>
        <w:t>.</w:t>
      </w:r>
    </w:p>
    <w:p w14:paraId="2D7F1210" w14:textId="77777777" w:rsidR="001B15EF" w:rsidRPr="00CB0B08" w:rsidRDefault="001B15EF" w:rsidP="001B15EF">
      <w:pPr>
        <w:spacing w:after="0" w:line="240" w:lineRule="auto"/>
        <w:rPr>
          <w:rFonts w:ascii="Times New Roman" w:hAnsi="Times New Roman" w:cs="Times New Roman"/>
        </w:rPr>
      </w:pPr>
    </w:p>
    <w:p w14:paraId="0CF41523" w14:textId="2344D0E9" w:rsidR="00A4173D" w:rsidRPr="002E2743" w:rsidRDefault="00A4173D" w:rsidP="00E77F97">
      <w:pPr>
        <w:jc w:val="both"/>
        <w:rPr>
          <w:rFonts w:ascii="Times New Roman" w:hAnsi="Times New Roman" w:cs="Times New Roman"/>
        </w:rPr>
      </w:pPr>
    </w:p>
    <w:sectPr w:rsidR="00A4173D" w:rsidRPr="002E2743" w:rsidSect="00AC5D50">
      <w:headerReference w:type="default" r:id="rId7"/>
      <w:pgSz w:w="11906" w:h="16838"/>
      <w:pgMar w:top="1701" w:right="567" w:bottom="1134" w:left="117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316704">
    <w:pPr>
      <w:pStyle w:val="Header"/>
      <w:ind w:hanging="360"/>
    </w:pPr>
    <w:r>
      <w:rPr>
        <w:noProof/>
      </w:rPr>
      <w:drawing>
        <wp:inline distT="0" distB="0" distL="0" distR="0" wp14:anchorId="40C35C42" wp14:editId="432AEE40">
          <wp:extent cx="1949450" cy="841375"/>
          <wp:effectExtent l="0" t="0" r="0" b="0"/>
          <wp:docPr id="30772189" name="Picture 3077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0" cy="8413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B66A2"/>
    <w:multiLevelType w:val="multilevel"/>
    <w:tmpl w:val="3BE29B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0F513A70"/>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E51DBD"/>
    <w:multiLevelType w:val="multilevel"/>
    <w:tmpl w:val="1C5A2F10"/>
    <w:lvl w:ilvl="0">
      <w:start w:val="3"/>
      <w:numFmt w:val="decimal"/>
      <w:lvlText w:val="%1."/>
      <w:lvlJc w:val="left"/>
      <w:pPr>
        <w:ind w:left="360" w:hanging="360"/>
      </w:pPr>
      <w:rPr>
        <w:rFonts w:eastAsiaTheme="minorHAnsi" w:hint="default"/>
      </w:rPr>
    </w:lvl>
    <w:lvl w:ilvl="1">
      <w:start w:val="1"/>
      <w:numFmt w:val="decimal"/>
      <w:lvlText w:val="%1.%2."/>
      <w:lvlJc w:val="left"/>
      <w:pPr>
        <w:ind w:left="218" w:hanging="360"/>
      </w:pPr>
      <w:rPr>
        <w:rFonts w:eastAsiaTheme="minorHAnsi" w:hint="default"/>
      </w:rPr>
    </w:lvl>
    <w:lvl w:ilvl="2">
      <w:start w:val="1"/>
      <w:numFmt w:val="decimal"/>
      <w:lvlText w:val="%1.%2.%3."/>
      <w:lvlJc w:val="left"/>
      <w:pPr>
        <w:ind w:left="436" w:hanging="720"/>
      </w:pPr>
      <w:rPr>
        <w:rFonts w:eastAsiaTheme="minorHAnsi" w:hint="default"/>
      </w:rPr>
    </w:lvl>
    <w:lvl w:ilvl="3">
      <w:start w:val="1"/>
      <w:numFmt w:val="decimal"/>
      <w:lvlText w:val="%1.%2.%3.%4."/>
      <w:lvlJc w:val="left"/>
      <w:pPr>
        <w:ind w:left="294" w:hanging="720"/>
      </w:pPr>
      <w:rPr>
        <w:rFonts w:eastAsiaTheme="minorHAnsi" w:hint="default"/>
      </w:rPr>
    </w:lvl>
    <w:lvl w:ilvl="4">
      <w:start w:val="1"/>
      <w:numFmt w:val="decimal"/>
      <w:lvlText w:val="%1.%2.%3.%4.%5."/>
      <w:lvlJc w:val="left"/>
      <w:pPr>
        <w:ind w:left="512" w:hanging="1080"/>
      </w:pPr>
      <w:rPr>
        <w:rFonts w:eastAsiaTheme="minorHAnsi" w:hint="default"/>
      </w:rPr>
    </w:lvl>
    <w:lvl w:ilvl="5">
      <w:start w:val="1"/>
      <w:numFmt w:val="decimal"/>
      <w:lvlText w:val="%1.%2.%3.%4.%5.%6."/>
      <w:lvlJc w:val="left"/>
      <w:pPr>
        <w:ind w:left="370" w:hanging="1080"/>
      </w:pPr>
      <w:rPr>
        <w:rFonts w:eastAsiaTheme="minorHAnsi" w:hint="default"/>
      </w:rPr>
    </w:lvl>
    <w:lvl w:ilvl="6">
      <w:start w:val="1"/>
      <w:numFmt w:val="decimal"/>
      <w:lvlText w:val="%1.%2.%3.%4.%5.%6.%7."/>
      <w:lvlJc w:val="left"/>
      <w:pPr>
        <w:ind w:left="588" w:hanging="1440"/>
      </w:pPr>
      <w:rPr>
        <w:rFonts w:eastAsiaTheme="minorHAnsi" w:hint="default"/>
      </w:rPr>
    </w:lvl>
    <w:lvl w:ilvl="7">
      <w:start w:val="1"/>
      <w:numFmt w:val="decimal"/>
      <w:lvlText w:val="%1.%2.%3.%4.%5.%6.%7.%8."/>
      <w:lvlJc w:val="left"/>
      <w:pPr>
        <w:ind w:left="446" w:hanging="1440"/>
      </w:pPr>
      <w:rPr>
        <w:rFonts w:eastAsiaTheme="minorHAnsi" w:hint="default"/>
      </w:rPr>
    </w:lvl>
    <w:lvl w:ilvl="8">
      <w:start w:val="1"/>
      <w:numFmt w:val="decimal"/>
      <w:lvlText w:val="%1.%2.%3.%4.%5.%6.%7.%8.%9."/>
      <w:lvlJc w:val="left"/>
      <w:pPr>
        <w:ind w:left="664" w:hanging="1800"/>
      </w:pPr>
      <w:rPr>
        <w:rFonts w:eastAsiaTheme="minorHAnsi" w:hint="default"/>
      </w:rPr>
    </w:lvl>
  </w:abstractNum>
  <w:abstractNum w:abstractNumId="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CC6CEB"/>
    <w:multiLevelType w:val="hybridMultilevel"/>
    <w:tmpl w:val="438A8A20"/>
    <w:lvl w:ilvl="0" w:tplc="4DB6CFD8">
      <w:start w:val="2"/>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11" w15:restartNumberingAfterBreak="0">
    <w:nsid w:val="33364A4A"/>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B907C3E"/>
    <w:multiLevelType w:val="multilevel"/>
    <w:tmpl w:val="43184950"/>
    <w:lvl w:ilvl="0">
      <w:start w:val="2"/>
      <w:numFmt w:val="decimal"/>
      <w:lvlText w:val="%1."/>
      <w:lvlJc w:val="left"/>
      <w:pPr>
        <w:ind w:left="360" w:hanging="360"/>
      </w:pPr>
      <w:rPr>
        <w:rFonts w:eastAsiaTheme="minorHAnsi" w:hint="default"/>
      </w:rPr>
    </w:lvl>
    <w:lvl w:ilvl="1">
      <w:start w:val="1"/>
      <w:numFmt w:val="decimal"/>
      <w:lvlText w:val="%1.%2."/>
      <w:lvlJc w:val="left"/>
      <w:pPr>
        <w:ind w:left="218" w:hanging="360"/>
      </w:pPr>
      <w:rPr>
        <w:rFonts w:eastAsiaTheme="minorHAnsi" w:hint="default"/>
      </w:rPr>
    </w:lvl>
    <w:lvl w:ilvl="2">
      <w:start w:val="1"/>
      <w:numFmt w:val="decimal"/>
      <w:lvlText w:val="%1.%2.%3."/>
      <w:lvlJc w:val="left"/>
      <w:pPr>
        <w:ind w:left="436" w:hanging="720"/>
      </w:pPr>
      <w:rPr>
        <w:rFonts w:eastAsiaTheme="minorHAnsi" w:hint="default"/>
      </w:rPr>
    </w:lvl>
    <w:lvl w:ilvl="3">
      <w:start w:val="1"/>
      <w:numFmt w:val="decimal"/>
      <w:lvlText w:val="%1.%2.%3.%4."/>
      <w:lvlJc w:val="left"/>
      <w:pPr>
        <w:ind w:left="294" w:hanging="720"/>
      </w:pPr>
      <w:rPr>
        <w:rFonts w:eastAsiaTheme="minorHAnsi" w:hint="default"/>
      </w:rPr>
    </w:lvl>
    <w:lvl w:ilvl="4">
      <w:start w:val="1"/>
      <w:numFmt w:val="decimal"/>
      <w:lvlText w:val="%1.%2.%3.%4.%5."/>
      <w:lvlJc w:val="left"/>
      <w:pPr>
        <w:ind w:left="512" w:hanging="1080"/>
      </w:pPr>
      <w:rPr>
        <w:rFonts w:eastAsiaTheme="minorHAnsi" w:hint="default"/>
      </w:rPr>
    </w:lvl>
    <w:lvl w:ilvl="5">
      <w:start w:val="1"/>
      <w:numFmt w:val="decimal"/>
      <w:lvlText w:val="%1.%2.%3.%4.%5.%6."/>
      <w:lvlJc w:val="left"/>
      <w:pPr>
        <w:ind w:left="370" w:hanging="1080"/>
      </w:pPr>
      <w:rPr>
        <w:rFonts w:eastAsiaTheme="minorHAnsi" w:hint="default"/>
      </w:rPr>
    </w:lvl>
    <w:lvl w:ilvl="6">
      <w:start w:val="1"/>
      <w:numFmt w:val="decimal"/>
      <w:lvlText w:val="%1.%2.%3.%4.%5.%6.%7."/>
      <w:lvlJc w:val="left"/>
      <w:pPr>
        <w:ind w:left="588" w:hanging="1440"/>
      </w:pPr>
      <w:rPr>
        <w:rFonts w:eastAsiaTheme="minorHAnsi" w:hint="default"/>
      </w:rPr>
    </w:lvl>
    <w:lvl w:ilvl="7">
      <w:start w:val="1"/>
      <w:numFmt w:val="decimal"/>
      <w:lvlText w:val="%1.%2.%3.%4.%5.%6.%7.%8."/>
      <w:lvlJc w:val="left"/>
      <w:pPr>
        <w:ind w:left="446" w:hanging="1440"/>
      </w:pPr>
      <w:rPr>
        <w:rFonts w:eastAsiaTheme="minorHAnsi" w:hint="default"/>
      </w:rPr>
    </w:lvl>
    <w:lvl w:ilvl="8">
      <w:start w:val="1"/>
      <w:numFmt w:val="decimal"/>
      <w:lvlText w:val="%1.%2.%3.%4.%5.%6.%7.%8.%9."/>
      <w:lvlJc w:val="left"/>
      <w:pPr>
        <w:ind w:left="664" w:hanging="1800"/>
      </w:pPr>
      <w:rPr>
        <w:rFonts w:eastAsiaTheme="minorHAnsi" w:hint="default"/>
      </w:rPr>
    </w:lvl>
  </w:abstractNum>
  <w:abstractNum w:abstractNumId="18" w15:restartNumberingAfterBreak="0">
    <w:nsid w:val="5E6C1493"/>
    <w:multiLevelType w:val="multilevel"/>
    <w:tmpl w:val="F490E9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73892C59"/>
    <w:multiLevelType w:val="multilevel"/>
    <w:tmpl w:val="D4F8C27A"/>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Times New Roman" w:hAnsi="Times New Roman" w:cs="Times New Roman"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5" w15:restartNumberingAfterBreak="0">
    <w:nsid w:val="752D156E"/>
    <w:multiLevelType w:val="multilevel"/>
    <w:tmpl w:val="A8DC8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26"/>
  </w:num>
  <w:num w:numId="2" w16cid:durableId="1480416440">
    <w:abstractNumId w:val="14"/>
  </w:num>
  <w:num w:numId="3" w16cid:durableId="762922437">
    <w:abstractNumId w:val="24"/>
  </w:num>
  <w:num w:numId="4" w16cid:durableId="774524996">
    <w:abstractNumId w:val="20"/>
  </w:num>
  <w:num w:numId="5" w16cid:durableId="966739100">
    <w:abstractNumId w:val="5"/>
  </w:num>
  <w:num w:numId="6" w16cid:durableId="1065762098">
    <w:abstractNumId w:val="6"/>
  </w:num>
  <w:num w:numId="7" w16cid:durableId="478573196">
    <w:abstractNumId w:val="21"/>
  </w:num>
  <w:num w:numId="8" w16cid:durableId="1892230468">
    <w:abstractNumId w:val="9"/>
  </w:num>
  <w:num w:numId="9" w16cid:durableId="261188662">
    <w:abstractNumId w:val="0"/>
  </w:num>
  <w:num w:numId="10" w16cid:durableId="1770813473">
    <w:abstractNumId w:val="2"/>
  </w:num>
  <w:num w:numId="11" w16cid:durableId="194118978">
    <w:abstractNumId w:val="23"/>
  </w:num>
  <w:num w:numId="12" w16cid:durableId="1592153715">
    <w:abstractNumId w:val="19"/>
  </w:num>
  <w:num w:numId="13" w16cid:durableId="693313107">
    <w:abstractNumId w:val="22"/>
  </w:num>
  <w:num w:numId="14" w16cid:durableId="1486580135">
    <w:abstractNumId w:val="1"/>
  </w:num>
  <w:num w:numId="15" w16cid:durableId="1355573086">
    <w:abstractNumId w:val="16"/>
  </w:num>
  <w:num w:numId="16" w16cid:durableId="2035842565">
    <w:abstractNumId w:val="15"/>
  </w:num>
  <w:num w:numId="17" w16cid:durableId="1444574193">
    <w:abstractNumId w:val="12"/>
  </w:num>
  <w:num w:numId="18" w16cid:durableId="1322273913">
    <w:abstractNumId w:val="3"/>
  </w:num>
  <w:num w:numId="19" w16cid:durableId="1929460918">
    <w:abstractNumId w:val="25"/>
  </w:num>
  <w:num w:numId="20" w16cid:durableId="515462316">
    <w:abstractNumId w:val="13"/>
  </w:num>
  <w:num w:numId="21" w16cid:durableId="990400485">
    <w:abstractNumId w:val="11"/>
  </w:num>
  <w:num w:numId="22" w16cid:durableId="560360999">
    <w:abstractNumId w:val="7"/>
  </w:num>
  <w:num w:numId="23" w16cid:durableId="553855215">
    <w:abstractNumId w:val="4"/>
  </w:num>
  <w:num w:numId="24" w16cid:durableId="1486169391">
    <w:abstractNumId w:val="10"/>
  </w:num>
  <w:num w:numId="25" w16cid:durableId="35473569">
    <w:abstractNumId w:val="17"/>
  </w:num>
  <w:num w:numId="26" w16cid:durableId="1791165846">
    <w:abstractNumId w:val="8"/>
  </w:num>
  <w:num w:numId="27" w16cid:durableId="17443318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07522"/>
    <w:rsid w:val="00013F28"/>
    <w:rsid w:val="00015C5F"/>
    <w:rsid w:val="00031F4F"/>
    <w:rsid w:val="0003215B"/>
    <w:rsid w:val="000346BF"/>
    <w:rsid w:val="000351A3"/>
    <w:rsid w:val="00035246"/>
    <w:rsid w:val="00036985"/>
    <w:rsid w:val="0004088C"/>
    <w:rsid w:val="00041D7C"/>
    <w:rsid w:val="000432D0"/>
    <w:rsid w:val="000455BA"/>
    <w:rsid w:val="00054FFC"/>
    <w:rsid w:val="00061F9D"/>
    <w:rsid w:val="000620E4"/>
    <w:rsid w:val="00064DAF"/>
    <w:rsid w:val="00065B3A"/>
    <w:rsid w:val="00072C0F"/>
    <w:rsid w:val="00077071"/>
    <w:rsid w:val="00080FFB"/>
    <w:rsid w:val="00081569"/>
    <w:rsid w:val="00091275"/>
    <w:rsid w:val="000913B5"/>
    <w:rsid w:val="00094EC9"/>
    <w:rsid w:val="00095211"/>
    <w:rsid w:val="00097A04"/>
    <w:rsid w:val="000A25D0"/>
    <w:rsid w:val="000A477E"/>
    <w:rsid w:val="000B07CF"/>
    <w:rsid w:val="000B4545"/>
    <w:rsid w:val="000B4CE6"/>
    <w:rsid w:val="000B6938"/>
    <w:rsid w:val="000C0625"/>
    <w:rsid w:val="000C4E38"/>
    <w:rsid w:val="000C4EC4"/>
    <w:rsid w:val="000E1A25"/>
    <w:rsid w:val="000F588B"/>
    <w:rsid w:val="0010147A"/>
    <w:rsid w:val="00104E8B"/>
    <w:rsid w:val="001079B5"/>
    <w:rsid w:val="00112AE3"/>
    <w:rsid w:val="00114D96"/>
    <w:rsid w:val="001176DD"/>
    <w:rsid w:val="0012552E"/>
    <w:rsid w:val="00125E03"/>
    <w:rsid w:val="0012781A"/>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7367D"/>
    <w:rsid w:val="0018260A"/>
    <w:rsid w:val="00186C4D"/>
    <w:rsid w:val="00191B7C"/>
    <w:rsid w:val="00191ED8"/>
    <w:rsid w:val="001947CB"/>
    <w:rsid w:val="0019531A"/>
    <w:rsid w:val="0019699B"/>
    <w:rsid w:val="001A47C4"/>
    <w:rsid w:val="001A760D"/>
    <w:rsid w:val="001B009F"/>
    <w:rsid w:val="001B15E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13B2"/>
    <w:rsid w:val="00221DA2"/>
    <w:rsid w:val="00222C25"/>
    <w:rsid w:val="0022449B"/>
    <w:rsid w:val="00225CE6"/>
    <w:rsid w:val="00226C43"/>
    <w:rsid w:val="00227191"/>
    <w:rsid w:val="0023219B"/>
    <w:rsid w:val="00233DFB"/>
    <w:rsid w:val="00236FEC"/>
    <w:rsid w:val="0024007F"/>
    <w:rsid w:val="0024042B"/>
    <w:rsid w:val="00246622"/>
    <w:rsid w:val="00250775"/>
    <w:rsid w:val="00250868"/>
    <w:rsid w:val="0025115D"/>
    <w:rsid w:val="002513C6"/>
    <w:rsid w:val="00254334"/>
    <w:rsid w:val="0025452F"/>
    <w:rsid w:val="002561AE"/>
    <w:rsid w:val="0027540F"/>
    <w:rsid w:val="002769B9"/>
    <w:rsid w:val="00277B87"/>
    <w:rsid w:val="002853DB"/>
    <w:rsid w:val="002926D9"/>
    <w:rsid w:val="00296679"/>
    <w:rsid w:val="002A35B1"/>
    <w:rsid w:val="002A66A5"/>
    <w:rsid w:val="002B2F7F"/>
    <w:rsid w:val="002C01E8"/>
    <w:rsid w:val="002C2EA0"/>
    <w:rsid w:val="002C4418"/>
    <w:rsid w:val="002C57E9"/>
    <w:rsid w:val="002D057F"/>
    <w:rsid w:val="002E2130"/>
    <w:rsid w:val="002E2743"/>
    <w:rsid w:val="002E3093"/>
    <w:rsid w:val="002E35CB"/>
    <w:rsid w:val="002E3D98"/>
    <w:rsid w:val="002E5D1E"/>
    <w:rsid w:val="002E6365"/>
    <w:rsid w:val="002E7EE6"/>
    <w:rsid w:val="002F15DE"/>
    <w:rsid w:val="0030204A"/>
    <w:rsid w:val="0030647C"/>
    <w:rsid w:val="00306AF4"/>
    <w:rsid w:val="00314B08"/>
    <w:rsid w:val="003151A6"/>
    <w:rsid w:val="00316704"/>
    <w:rsid w:val="003208B2"/>
    <w:rsid w:val="003223F5"/>
    <w:rsid w:val="003230DD"/>
    <w:rsid w:val="00323FC8"/>
    <w:rsid w:val="003254EC"/>
    <w:rsid w:val="00325639"/>
    <w:rsid w:val="00326AF9"/>
    <w:rsid w:val="00332F0F"/>
    <w:rsid w:val="00334BFC"/>
    <w:rsid w:val="00340092"/>
    <w:rsid w:val="00343E86"/>
    <w:rsid w:val="00346156"/>
    <w:rsid w:val="00346301"/>
    <w:rsid w:val="00346DA7"/>
    <w:rsid w:val="00347F86"/>
    <w:rsid w:val="0035048D"/>
    <w:rsid w:val="003527DF"/>
    <w:rsid w:val="00355B63"/>
    <w:rsid w:val="003609A3"/>
    <w:rsid w:val="00361979"/>
    <w:rsid w:val="00362B88"/>
    <w:rsid w:val="00363E0D"/>
    <w:rsid w:val="0036652C"/>
    <w:rsid w:val="00367340"/>
    <w:rsid w:val="00372BD6"/>
    <w:rsid w:val="00372C76"/>
    <w:rsid w:val="003756EB"/>
    <w:rsid w:val="00376751"/>
    <w:rsid w:val="0037682D"/>
    <w:rsid w:val="00376BCB"/>
    <w:rsid w:val="003775B3"/>
    <w:rsid w:val="00382F94"/>
    <w:rsid w:val="003835A2"/>
    <w:rsid w:val="00390B0B"/>
    <w:rsid w:val="0039241D"/>
    <w:rsid w:val="003958FA"/>
    <w:rsid w:val="003A0097"/>
    <w:rsid w:val="003A26C1"/>
    <w:rsid w:val="003A7146"/>
    <w:rsid w:val="003A73EA"/>
    <w:rsid w:val="003B0A20"/>
    <w:rsid w:val="003B75EE"/>
    <w:rsid w:val="003C272F"/>
    <w:rsid w:val="003C335E"/>
    <w:rsid w:val="003C6171"/>
    <w:rsid w:val="003D0E8D"/>
    <w:rsid w:val="003D1898"/>
    <w:rsid w:val="003D256D"/>
    <w:rsid w:val="003D75A0"/>
    <w:rsid w:val="003D778C"/>
    <w:rsid w:val="003D7A79"/>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1CED"/>
    <w:rsid w:val="00443DE4"/>
    <w:rsid w:val="00451203"/>
    <w:rsid w:val="004524D1"/>
    <w:rsid w:val="00454A89"/>
    <w:rsid w:val="00462C87"/>
    <w:rsid w:val="00465A23"/>
    <w:rsid w:val="00466D7B"/>
    <w:rsid w:val="00471196"/>
    <w:rsid w:val="00471CF4"/>
    <w:rsid w:val="00475E9B"/>
    <w:rsid w:val="00476254"/>
    <w:rsid w:val="00477396"/>
    <w:rsid w:val="004806DD"/>
    <w:rsid w:val="004815B7"/>
    <w:rsid w:val="00483EF3"/>
    <w:rsid w:val="00484BA5"/>
    <w:rsid w:val="0048579A"/>
    <w:rsid w:val="00485ABC"/>
    <w:rsid w:val="00485E98"/>
    <w:rsid w:val="00490A07"/>
    <w:rsid w:val="00494EA7"/>
    <w:rsid w:val="00495AEE"/>
    <w:rsid w:val="00497A30"/>
    <w:rsid w:val="004A2671"/>
    <w:rsid w:val="004A2FA1"/>
    <w:rsid w:val="004A36A0"/>
    <w:rsid w:val="004A3EC8"/>
    <w:rsid w:val="004A6648"/>
    <w:rsid w:val="004B1983"/>
    <w:rsid w:val="004B1BB7"/>
    <w:rsid w:val="004B1F8F"/>
    <w:rsid w:val="004B3401"/>
    <w:rsid w:val="004B4D74"/>
    <w:rsid w:val="004B5DB0"/>
    <w:rsid w:val="004B6BF4"/>
    <w:rsid w:val="004B7D17"/>
    <w:rsid w:val="004C00B5"/>
    <w:rsid w:val="004C4327"/>
    <w:rsid w:val="004D3DE7"/>
    <w:rsid w:val="004D4911"/>
    <w:rsid w:val="004E2A1C"/>
    <w:rsid w:val="004F4B38"/>
    <w:rsid w:val="004F5E78"/>
    <w:rsid w:val="004F691A"/>
    <w:rsid w:val="00500218"/>
    <w:rsid w:val="005007FA"/>
    <w:rsid w:val="0050735C"/>
    <w:rsid w:val="00513D64"/>
    <w:rsid w:val="0051496F"/>
    <w:rsid w:val="005237E9"/>
    <w:rsid w:val="005244C4"/>
    <w:rsid w:val="00524DDC"/>
    <w:rsid w:val="0053084C"/>
    <w:rsid w:val="005308EC"/>
    <w:rsid w:val="00535BEF"/>
    <w:rsid w:val="00541120"/>
    <w:rsid w:val="005459C4"/>
    <w:rsid w:val="00553530"/>
    <w:rsid w:val="00556694"/>
    <w:rsid w:val="00561CAD"/>
    <w:rsid w:val="00564CC7"/>
    <w:rsid w:val="00565307"/>
    <w:rsid w:val="005654D5"/>
    <w:rsid w:val="00566784"/>
    <w:rsid w:val="0056771D"/>
    <w:rsid w:val="00571A41"/>
    <w:rsid w:val="00574B56"/>
    <w:rsid w:val="0058113C"/>
    <w:rsid w:val="00583649"/>
    <w:rsid w:val="00585127"/>
    <w:rsid w:val="005861AE"/>
    <w:rsid w:val="00586F87"/>
    <w:rsid w:val="00590AE4"/>
    <w:rsid w:val="005A2E58"/>
    <w:rsid w:val="005A407D"/>
    <w:rsid w:val="005A59CE"/>
    <w:rsid w:val="005A73EE"/>
    <w:rsid w:val="005A78DE"/>
    <w:rsid w:val="005B6B60"/>
    <w:rsid w:val="005B6E38"/>
    <w:rsid w:val="005C04A8"/>
    <w:rsid w:val="005C08C5"/>
    <w:rsid w:val="005C2F72"/>
    <w:rsid w:val="005C3B7A"/>
    <w:rsid w:val="005C7358"/>
    <w:rsid w:val="005D1962"/>
    <w:rsid w:val="005D6407"/>
    <w:rsid w:val="005E1431"/>
    <w:rsid w:val="005E412F"/>
    <w:rsid w:val="005E7AE7"/>
    <w:rsid w:val="005F414D"/>
    <w:rsid w:val="005F475A"/>
    <w:rsid w:val="00603518"/>
    <w:rsid w:val="0060382B"/>
    <w:rsid w:val="00604E61"/>
    <w:rsid w:val="00605C71"/>
    <w:rsid w:val="00605CDE"/>
    <w:rsid w:val="00610413"/>
    <w:rsid w:val="006120E5"/>
    <w:rsid w:val="00613BFB"/>
    <w:rsid w:val="00614CD6"/>
    <w:rsid w:val="00616BA7"/>
    <w:rsid w:val="00622451"/>
    <w:rsid w:val="0062378C"/>
    <w:rsid w:val="00625E81"/>
    <w:rsid w:val="00632573"/>
    <w:rsid w:val="006327F3"/>
    <w:rsid w:val="00633B46"/>
    <w:rsid w:val="00636388"/>
    <w:rsid w:val="0063719E"/>
    <w:rsid w:val="00652453"/>
    <w:rsid w:val="00652A00"/>
    <w:rsid w:val="006547ED"/>
    <w:rsid w:val="00665370"/>
    <w:rsid w:val="00672764"/>
    <w:rsid w:val="006766E8"/>
    <w:rsid w:val="00685B60"/>
    <w:rsid w:val="00690762"/>
    <w:rsid w:val="00690BE7"/>
    <w:rsid w:val="00693178"/>
    <w:rsid w:val="00695917"/>
    <w:rsid w:val="006A500F"/>
    <w:rsid w:val="006B5965"/>
    <w:rsid w:val="006B6487"/>
    <w:rsid w:val="006C681F"/>
    <w:rsid w:val="006C7E1A"/>
    <w:rsid w:val="006D0278"/>
    <w:rsid w:val="006D0502"/>
    <w:rsid w:val="006D5077"/>
    <w:rsid w:val="006D69FD"/>
    <w:rsid w:val="006D6D69"/>
    <w:rsid w:val="006D724E"/>
    <w:rsid w:val="006E173C"/>
    <w:rsid w:val="006E36BF"/>
    <w:rsid w:val="006E3DF5"/>
    <w:rsid w:val="006E6251"/>
    <w:rsid w:val="006F0A58"/>
    <w:rsid w:val="006F1435"/>
    <w:rsid w:val="006F1512"/>
    <w:rsid w:val="006F2C44"/>
    <w:rsid w:val="006F472D"/>
    <w:rsid w:val="0070763A"/>
    <w:rsid w:val="007077F9"/>
    <w:rsid w:val="00707AA7"/>
    <w:rsid w:val="0071018E"/>
    <w:rsid w:val="0071702D"/>
    <w:rsid w:val="00717C5B"/>
    <w:rsid w:val="00722392"/>
    <w:rsid w:val="00722E2D"/>
    <w:rsid w:val="0072666E"/>
    <w:rsid w:val="007266D0"/>
    <w:rsid w:val="00726AAE"/>
    <w:rsid w:val="00727110"/>
    <w:rsid w:val="00731D3C"/>
    <w:rsid w:val="00732CB6"/>
    <w:rsid w:val="00733B61"/>
    <w:rsid w:val="00733F43"/>
    <w:rsid w:val="007345E3"/>
    <w:rsid w:val="007367F1"/>
    <w:rsid w:val="00742FD9"/>
    <w:rsid w:val="00745C83"/>
    <w:rsid w:val="00746E7A"/>
    <w:rsid w:val="0075022F"/>
    <w:rsid w:val="00751566"/>
    <w:rsid w:val="0075384D"/>
    <w:rsid w:val="00754E3D"/>
    <w:rsid w:val="0075545E"/>
    <w:rsid w:val="00755FD1"/>
    <w:rsid w:val="007716BC"/>
    <w:rsid w:val="00783E7E"/>
    <w:rsid w:val="00787FA4"/>
    <w:rsid w:val="00790118"/>
    <w:rsid w:val="007908F3"/>
    <w:rsid w:val="00795D25"/>
    <w:rsid w:val="007A0BC9"/>
    <w:rsid w:val="007A3B69"/>
    <w:rsid w:val="007C00B4"/>
    <w:rsid w:val="007C4AA0"/>
    <w:rsid w:val="007D3646"/>
    <w:rsid w:val="007D4681"/>
    <w:rsid w:val="007E2929"/>
    <w:rsid w:val="007E7F18"/>
    <w:rsid w:val="007F29D2"/>
    <w:rsid w:val="00800E47"/>
    <w:rsid w:val="008066BE"/>
    <w:rsid w:val="00806D37"/>
    <w:rsid w:val="00816A6F"/>
    <w:rsid w:val="00831C8A"/>
    <w:rsid w:val="0083330B"/>
    <w:rsid w:val="00833EB2"/>
    <w:rsid w:val="00840BBF"/>
    <w:rsid w:val="00844233"/>
    <w:rsid w:val="008517B7"/>
    <w:rsid w:val="008517BF"/>
    <w:rsid w:val="00852DC2"/>
    <w:rsid w:val="00855D0C"/>
    <w:rsid w:val="00866B2E"/>
    <w:rsid w:val="008703B2"/>
    <w:rsid w:val="00881302"/>
    <w:rsid w:val="00882B1F"/>
    <w:rsid w:val="00882EA0"/>
    <w:rsid w:val="0088308D"/>
    <w:rsid w:val="008831AF"/>
    <w:rsid w:val="00885A7C"/>
    <w:rsid w:val="0088740E"/>
    <w:rsid w:val="008915C3"/>
    <w:rsid w:val="00894E5F"/>
    <w:rsid w:val="008A41A9"/>
    <w:rsid w:val="008A4583"/>
    <w:rsid w:val="008A7ECD"/>
    <w:rsid w:val="008B1446"/>
    <w:rsid w:val="008C5BB7"/>
    <w:rsid w:val="008C79FD"/>
    <w:rsid w:val="008D045E"/>
    <w:rsid w:val="008D129D"/>
    <w:rsid w:val="008D1A59"/>
    <w:rsid w:val="008D7D33"/>
    <w:rsid w:val="008E1E8B"/>
    <w:rsid w:val="008E4367"/>
    <w:rsid w:val="008E469A"/>
    <w:rsid w:val="008E6C33"/>
    <w:rsid w:val="008E7307"/>
    <w:rsid w:val="008F107C"/>
    <w:rsid w:val="008F6D4B"/>
    <w:rsid w:val="008F6EF1"/>
    <w:rsid w:val="008F7720"/>
    <w:rsid w:val="00901F09"/>
    <w:rsid w:val="00906A27"/>
    <w:rsid w:val="00907133"/>
    <w:rsid w:val="009123C5"/>
    <w:rsid w:val="00912B85"/>
    <w:rsid w:val="00914545"/>
    <w:rsid w:val="0091467A"/>
    <w:rsid w:val="009204D5"/>
    <w:rsid w:val="00920556"/>
    <w:rsid w:val="009208EF"/>
    <w:rsid w:val="00920CC0"/>
    <w:rsid w:val="00920D37"/>
    <w:rsid w:val="009214E8"/>
    <w:rsid w:val="00922215"/>
    <w:rsid w:val="00926F55"/>
    <w:rsid w:val="00932DF5"/>
    <w:rsid w:val="009345C9"/>
    <w:rsid w:val="00941B7B"/>
    <w:rsid w:val="00944281"/>
    <w:rsid w:val="009451BA"/>
    <w:rsid w:val="009559B9"/>
    <w:rsid w:val="00955B3A"/>
    <w:rsid w:val="0095775F"/>
    <w:rsid w:val="00957D4E"/>
    <w:rsid w:val="00961D33"/>
    <w:rsid w:val="0096231C"/>
    <w:rsid w:val="009637C2"/>
    <w:rsid w:val="00966956"/>
    <w:rsid w:val="009669F1"/>
    <w:rsid w:val="00970CD8"/>
    <w:rsid w:val="00980109"/>
    <w:rsid w:val="00984FF2"/>
    <w:rsid w:val="00985F68"/>
    <w:rsid w:val="00990893"/>
    <w:rsid w:val="009919C4"/>
    <w:rsid w:val="0099437F"/>
    <w:rsid w:val="00995DB4"/>
    <w:rsid w:val="009A4A90"/>
    <w:rsid w:val="009A607F"/>
    <w:rsid w:val="009B097B"/>
    <w:rsid w:val="009B1857"/>
    <w:rsid w:val="009B3EC8"/>
    <w:rsid w:val="009B4485"/>
    <w:rsid w:val="009C3C8A"/>
    <w:rsid w:val="009C72D1"/>
    <w:rsid w:val="009D165D"/>
    <w:rsid w:val="009D3565"/>
    <w:rsid w:val="009D529C"/>
    <w:rsid w:val="009D6E37"/>
    <w:rsid w:val="009E68B1"/>
    <w:rsid w:val="009E7B17"/>
    <w:rsid w:val="009F2942"/>
    <w:rsid w:val="009F7D17"/>
    <w:rsid w:val="00A032E8"/>
    <w:rsid w:val="00A033AE"/>
    <w:rsid w:val="00A13BD7"/>
    <w:rsid w:val="00A20E4D"/>
    <w:rsid w:val="00A218A8"/>
    <w:rsid w:val="00A249B1"/>
    <w:rsid w:val="00A24BE2"/>
    <w:rsid w:val="00A25A2F"/>
    <w:rsid w:val="00A301E6"/>
    <w:rsid w:val="00A315A4"/>
    <w:rsid w:val="00A34CE0"/>
    <w:rsid w:val="00A4173D"/>
    <w:rsid w:val="00A42C72"/>
    <w:rsid w:val="00A42D89"/>
    <w:rsid w:val="00A42E67"/>
    <w:rsid w:val="00A43084"/>
    <w:rsid w:val="00A438DC"/>
    <w:rsid w:val="00A43B62"/>
    <w:rsid w:val="00A5343F"/>
    <w:rsid w:val="00A53D46"/>
    <w:rsid w:val="00A55648"/>
    <w:rsid w:val="00A566ED"/>
    <w:rsid w:val="00A61029"/>
    <w:rsid w:val="00A628D9"/>
    <w:rsid w:val="00A632B6"/>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3F6"/>
    <w:rsid w:val="00AA52AF"/>
    <w:rsid w:val="00AA59D0"/>
    <w:rsid w:val="00AA68F9"/>
    <w:rsid w:val="00AB68C8"/>
    <w:rsid w:val="00AC0A69"/>
    <w:rsid w:val="00AC2152"/>
    <w:rsid w:val="00AC24AD"/>
    <w:rsid w:val="00AC33D0"/>
    <w:rsid w:val="00AC3F29"/>
    <w:rsid w:val="00AC52C7"/>
    <w:rsid w:val="00AC5D50"/>
    <w:rsid w:val="00AD098C"/>
    <w:rsid w:val="00AD1B42"/>
    <w:rsid w:val="00AD69F4"/>
    <w:rsid w:val="00AE1B26"/>
    <w:rsid w:val="00AE1B31"/>
    <w:rsid w:val="00AE6545"/>
    <w:rsid w:val="00AF31B9"/>
    <w:rsid w:val="00AF5918"/>
    <w:rsid w:val="00B00F09"/>
    <w:rsid w:val="00B03149"/>
    <w:rsid w:val="00B032C4"/>
    <w:rsid w:val="00B05E8F"/>
    <w:rsid w:val="00B106EF"/>
    <w:rsid w:val="00B12950"/>
    <w:rsid w:val="00B15CA3"/>
    <w:rsid w:val="00B2371D"/>
    <w:rsid w:val="00B308D8"/>
    <w:rsid w:val="00B32575"/>
    <w:rsid w:val="00B34728"/>
    <w:rsid w:val="00B35470"/>
    <w:rsid w:val="00B41828"/>
    <w:rsid w:val="00B42BD3"/>
    <w:rsid w:val="00B431BD"/>
    <w:rsid w:val="00B43322"/>
    <w:rsid w:val="00B46834"/>
    <w:rsid w:val="00B46F4A"/>
    <w:rsid w:val="00B515BC"/>
    <w:rsid w:val="00B526D8"/>
    <w:rsid w:val="00B53578"/>
    <w:rsid w:val="00B57D8E"/>
    <w:rsid w:val="00B62306"/>
    <w:rsid w:val="00B6648D"/>
    <w:rsid w:val="00B70DF6"/>
    <w:rsid w:val="00B72C94"/>
    <w:rsid w:val="00B72FE5"/>
    <w:rsid w:val="00B810BE"/>
    <w:rsid w:val="00B84915"/>
    <w:rsid w:val="00B850E7"/>
    <w:rsid w:val="00B87EA3"/>
    <w:rsid w:val="00B91B8A"/>
    <w:rsid w:val="00B95BE2"/>
    <w:rsid w:val="00BA3DAD"/>
    <w:rsid w:val="00BA593A"/>
    <w:rsid w:val="00BA595F"/>
    <w:rsid w:val="00BA6C1E"/>
    <w:rsid w:val="00BA7834"/>
    <w:rsid w:val="00BB2DAB"/>
    <w:rsid w:val="00BC0468"/>
    <w:rsid w:val="00BC3154"/>
    <w:rsid w:val="00BC3EEA"/>
    <w:rsid w:val="00BC5B73"/>
    <w:rsid w:val="00BD2365"/>
    <w:rsid w:val="00BD5BB4"/>
    <w:rsid w:val="00BE280C"/>
    <w:rsid w:val="00BE7063"/>
    <w:rsid w:val="00BF7790"/>
    <w:rsid w:val="00BF7B38"/>
    <w:rsid w:val="00C029D9"/>
    <w:rsid w:val="00C06E00"/>
    <w:rsid w:val="00C07A1B"/>
    <w:rsid w:val="00C14F5C"/>
    <w:rsid w:val="00C15327"/>
    <w:rsid w:val="00C16510"/>
    <w:rsid w:val="00C16F1D"/>
    <w:rsid w:val="00C20786"/>
    <w:rsid w:val="00C218D7"/>
    <w:rsid w:val="00C21C91"/>
    <w:rsid w:val="00C257E8"/>
    <w:rsid w:val="00C259BE"/>
    <w:rsid w:val="00C3164A"/>
    <w:rsid w:val="00C317BA"/>
    <w:rsid w:val="00C323D5"/>
    <w:rsid w:val="00C326D9"/>
    <w:rsid w:val="00C338AF"/>
    <w:rsid w:val="00C33A75"/>
    <w:rsid w:val="00C36A36"/>
    <w:rsid w:val="00C37177"/>
    <w:rsid w:val="00C42743"/>
    <w:rsid w:val="00C454A4"/>
    <w:rsid w:val="00C45B5A"/>
    <w:rsid w:val="00C467F9"/>
    <w:rsid w:val="00C548C8"/>
    <w:rsid w:val="00C61C83"/>
    <w:rsid w:val="00C62872"/>
    <w:rsid w:val="00C634C2"/>
    <w:rsid w:val="00C63E8A"/>
    <w:rsid w:val="00C725F0"/>
    <w:rsid w:val="00C730BD"/>
    <w:rsid w:val="00C7409C"/>
    <w:rsid w:val="00C80EDA"/>
    <w:rsid w:val="00C839DD"/>
    <w:rsid w:val="00C87285"/>
    <w:rsid w:val="00C87850"/>
    <w:rsid w:val="00C95D9A"/>
    <w:rsid w:val="00C971D2"/>
    <w:rsid w:val="00CA1AEE"/>
    <w:rsid w:val="00CA2812"/>
    <w:rsid w:val="00CA340F"/>
    <w:rsid w:val="00CC107E"/>
    <w:rsid w:val="00CC2465"/>
    <w:rsid w:val="00CC6EC2"/>
    <w:rsid w:val="00CD069A"/>
    <w:rsid w:val="00CD1FB5"/>
    <w:rsid w:val="00CD41D3"/>
    <w:rsid w:val="00CD4B62"/>
    <w:rsid w:val="00CE0D7F"/>
    <w:rsid w:val="00CE0EA3"/>
    <w:rsid w:val="00CE38BD"/>
    <w:rsid w:val="00CE3B07"/>
    <w:rsid w:val="00CE4E34"/>
    <w:rsid w:val="00CF19B2"/>
    <w:rsid w:val="00CF2C7E"/>
    <w:rsid w:val="00CF306C"/>
    <w:rsid w:val="00CF437C"/>
    <w:rsid w:val="00CF4BA4"/>
    <w:rsid w:val="00CF4E46"/>
    <w:rsid w:val="00D00020"/>
    <w:rsid w:val="00D01C98"/>
    <w:rsid w:val="00D05A74"/>
    <w:rsid w:val="00D05BE4"/>
    <w:rsid w:val="00D061D0"/>
    <w:rsid w:val="00D07290"/>
    <w:rsid w:val="00D073BE"/>
    <w:rsid w:val="00D07B9C"/>
    <w:rsid w:val="00D16930"/>
    <w:rsid w:val="00D22638"/>
    <w:rsid w:val="00D22BD7"/>
    <w:rsid w:val="00D2427B"/>
    <w:rsid w:val="00D2462B"/>
    <w:rsid w:val="00D27FEE"/>
    <w:rsid w:val="00D3293E"/>
    <w:rsid w:val="00D37236"/>
    <w:rsid w:val="00D45DA7"/>
    <w:rsid w:val="00D50006"/>
    <w:rsid w:val="00D51AC2"/>
    <w:rsid w:val="00D52509"/>
    <w:rsid w:val="00D54616"/>
    <w:rsid w:val="00D56223"/>
    <w:rsid w:val="00D56502"/>
    <w:rsid w:val="00D62036"/>
    <w:rsid w:val="00D6243B"/>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605"/>
    <w:rsid w:val="00DC4E92"/>
    <w:rsid w:val="00DC5EEB"/>
    <w:rsid w:val="00DC6F94"/>
    <w:rsid w:val="00DD1834"/>
    <w:rsid w:val="00DD292F"/>
    <w:rsid w:val="00DE29ED"/>
    <w:rsid w:val="00DE3181"/>
    <w:rsid w:val="00DE3421"/>
    <w:rsid w:val="00DF1306"/>
    <w:rsid w:val="00DF13CD"/>
    <w:rsid w:val="00DF182C"/>
    <w:rsid w:val="00E006F7"/>
    <w:rsid w:val="00E0368E"/>
    <w:rsid w:val="00E107C4"/>
    <w:rsid w:val="00E10BE3"/>
    <w:rsid w:val="00E16484"/>
    <w:rsid w:val="00E16BA6"/>
    <w:rsid w:val="00E17A15"/>
    <w:rsid w:val="00E205E0"/>
    <w:rsid w:val="00E26399"/>
    <w:rsid w:val="00E31617"/>
    <w:rsid w:val="00E3282F"/>
    <w:rsid w:val="00E35238"/>
    <w:rsid w:val="00E4146C"/>
    <w:rsid w:val="00E41D00"/>
    <w:rsid w:val="00E42E11"/>
    <w:rsid w:val="00E43D08"/>
    <w:rsid w:val="00E44F0F"/>
    <w:rsid w:val="00E45B2D"/>
    <w:rsid w:val="00E56F8E"/>
    <w:rsid w:val="00E57BC2"/>
    <w:rsid w:val="00E63C55"/>
    <w:rsid w:val="00E63DAB"/>
    <w:rsid w:val="00E67F8B"/>
    <w:rsid w:val="00E71A7B"/>
    <w:rsid w:val="00E733A5"/>
    <w:rsid w:val="00E7374A"/>
    <w:rsid w:val="00E77F97"/>
    <w:rsid w:val="00E82C07"/>
    <w:rsid w:val="00E8519A"/>
    <w:rsid w:val="00E90934"/>
    <w:rsid w:val="00E91034"/>
    <w:rsid w:val="00E944EA"/>
    <w:rsid w:val="00E94B66"/>
    <w:rsid w:val="00E9546F"/>
    <w:rsid w:val="00EA05F4"/>
    <w:rsid w:val="00EA16CC"/>
    <w:rsid w:val="00EA3B4F"/>
    <w:rsid w:val="00EA4AB2"/>
    <w:rsid w:val="00EB1BD1"/>
    <w:rsid w:val="00EC17F7"/>
    <w:rsid w:val="00EC1A65"/>
    <w:rsid w:val="00EC373F"/>
    <w:rsid w:val="00EC4D32"/>
    <w:rsid w:val="00EC65F0"/>
    <w:rsid w:val="00ED409D"/>
    <w:rsid w:val="00ED603B"/>
    <w:rsid w:val="00ED6C97"/>
    <w:rsid w:val="00ED6CF0"/>
    <w:rsid w:val="00EE385F"/>
    <w:rsid w:val="00EE45E9"/>
    <w:rsid w:val="00EE4821"/>
    <w:rsid w:val="00EE65F2"/>
    <w:rsid w:val="00EF0588"/>
    <w:rsid w:val="00EF4BEE"/>
    <w:rsid w:val="00EF657E"/>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191F"/>
    <w:rsid w:val="00F53974"/>
    <w:rsid w:val="00F55A48"/>
    <w:rsid w:val="00F55DEA"/>
    <w:rsid w:val="00F55FB5"/>
    <w:rsid w:val="00F57093"/>
    <w:rsid w:val="00F71570"/>
    <w:rsid w:val="00F7570A"/>
    <w:rsid w:val="00F77161"/>
    <w:rsid w:val="00F80B62"/>
    <w:rsid w:val="00F819A7"/>
    <w:rsid w:val="00F8497C"/>
    <w:rsid w:val="00F94BF0"/>
    <w:rsid w:val="00F94D9E"/>
    <w:rsid w:val="00F9523A"/>
    <w:rsid w:val="00F96A74"/>
    <w:rsid w:val="00F976CA"/>
    <w:rsid w:val="00FA205A"/>
    <w:rsid w:val="00FA4829"/>
    <w:rsid w:val="00FA7C71"/>
    <w:rsid w:val="00FB4531"/>
    <w:rsid w:val="00FB5966"/>
    <w:rsid w:val="00FB6D18"/>
    <w:rsid w:val="00FC501E"/>
    <w:rsid w:val="00FC7918"/>
    <w:rsid w:val="00FD0D95"/>
    <w:rsid w:val="00FD272F"/>
    <w:rsid w:val="00FD3B85"/>
    <w:rsid w:val="00FD4115"/>
    <w:rsid w:val="00FE0FE6"/>
    <w:rsid w:val="00FE1ED8"/>
    <w:rsid w:val="00FE4685"/>
    <w:rsid w:val="00FE7395"/>
    <w:rsid w:val="00FF295B"/>
    <w:rsid w:val="00FF5C43"/>
    <w:rsid w:val="11A5799C"/>
    <w:rsid w:val="26BF5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094EC9"/>
    <w:rPr>
      <w:color w:val="605E5C"/>
      <w:shd w:val="clear" w:color="auto" w:fill="E1DFDD"/>
    </w:rPr>
  </w:style>
  <w:style w:type="character" w:customStyle="1" w:styleId="Laukeliai">
    <w:name w:val="Laukeliai"/>
    <w:basedOn w:val="DefaultParagraphFont"/>
    <w:uiPriority w:val="1"/>
    <w:rsid w:val="00475E9B"/>
    <w:rPr>
      <w:rFonts w:ascii="Arial" w:hAnsi="Arial" w:cs="Arial"/>
      <w:sz w:val="20"/>
      <w:szCs w:val="20"/>
    </w:rPr>
  </w:style>
  <w:style w:type="character" w:customStyle="1" w:styleId="cf01">
    <w:name w:val="cf01"/>
    <w:basedOn w:val="DefaultParagraphFont"/>
    <w:rsid w:val="00DC5EE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369E7C2E5D924EDEBC8215FA7E88B9D7"/>
        <w:category>
          <w:name w:val="General"/>
          <w:gallery w:val="placeholder"/>
        </w:category>
        <w:types>
          <w:type w:val="bbPlcHdr"/>
        </w:types>
        <w:behaviors>
          <w:behavior w:val="content"/>
        </w:behaviors>
        <w:guid w:val="{D025F084-502E-459F-BAC7-57E7C4019FA6}"/>
      </w:docPartPr>
      <w:docPartBody>
        <w:p w:rsidR="00A632B6" w:rsidRDefault="00A632B6" w:rsidP="00A632B6">
          <w:pPr>
            <w:pStyle w:val="369E7C2E5D924EDEBC8215FA7E88B9D7"/>
          </w:pPr>
          <w:r>
            <w:rPr>
              <w:rFonts w:ascii="Calibri Light" w:hAnsi="Calibri Light" w:cs="Calibri Light"/>
              <w:bCs/>
              <w:color w:val="00B0F0"/>
              <w:sz w:val="20"/>
              <w:szCs w:val="20"/>
            </w:rPr>
            <w:t>Pasirinkite datą</w:t>
          </w:r>
        </w:p>
      </w:docPartBody>
    </w:docPart>
    <w:docPart>
      <w:docPartPr>
        <w:name w:val="F3DE53037410498EAE8D0B2A420F81A1"/>
        <w:category>
          <w:name w:val="General"/>
          <w:gallery w:val="placeholder"/>
        </w:category>
        <w:types>
          <w:type w:val="bbPlcHdr"/>
        </w:types>
        <w:behaviors>
          <w:behavior w:val="content"/>
        </w:behaviors>
        <w:guid w:val="{442F2FF9-3283-45D1-ABE3-90DAF1E04F86}"/>
      </w:docPartPr>
      <w:docPartBody>
        <w:p w:rsidR="00A632B6" w:rsidRDefault="00A632B6" w:rsidP="00A632B6">
          <w:pPr>
            <w:pStyle w:val="F3DE53037410498EAE8D0B2A420F81A1"/>
          </w:pPr>
          <w:r w:rsidRPr="002862F1">
            <w:rPr>
              <w:rFonts w:ascii="Calibri Light" w:hAnsi="Calibri Light" w:cs="Calibri Light"/>
              <w:bCs/>
              <w:color w:val="00B0F0"/>
              <w:sz w:val="20"/>
              <w:szCs w:val="20"/>
            </w:rPr>
            <w:t>Pasirinkite laiką</w:t>
          </w:r>
        </w:p>
      </w:docPartBody>
    </w:docPart>
    <w:docPart>
      <w:docPartPr>
        <w:name w:val="15E4C144EDEF4EE3BD1D93933291BBD9"/>
        <w:category>
          <w:name w:val="General"/>
          <w:gallery w:val="placeholder"/>
        </w:category>
        <w:types>
          <w:type w:val="bbPlcHdr"/>
        </w:types>
        <w:behaviors>
          <w:behavior w:val="content"/>
        </w:behaviors>
        <w:guid w:val="{133E8D4E-2B09-435E-AF05-1FE537F17797}"/>
      </w:docPartPr>
      <w:docPartBody>
        <w:p w:rsidR="00A632B6" w:rsidRDefault="00A632B6" w:rsidP="00A632B6">
          <w:pPr>
            <w:pStyle w:val="15E4C144EDEF4EE3BD1D93933291BBD9"/>
          </w:pPr>
          <w:r>
            <w:rPr>
              <w:rFonts w:ascii="Calibri Light" w:hAnsi="Calibri Light" w:cs="Calibri Light"/>
              <w:bCs/>
              <w:color w:val="00B0F0"/>
              <w:sz w:val="20"/>
              <w:szCs w:val="20"/>
            </w:rPr>
            <w:t>Pasirinkite datą</w:t>
          </w:r>
        </w:p>
      </w:docPartBody>
    </w:docPart>
    <w:docPart>
      <w:docPartPr>
        <w:name w:val="E041783DB0B14D15AC0B629E58E035CC"/>
        <w:category>
          <w:name w:val="General"/>
          <w:gallery w:val="placeholder"/>
        </w:category>
        <w:types>
          <w:type w:val="bbPlcHdr"/>
        </w:types>
        <w:behaviors>
          <w:behavior w:val="content"/>
        </w:behaviors>
        <w:guid w:val="{789B6325-B98C-4565-9D02-33E80F1373E7}"/>
      </w:docPartPr>
      <w:docPartBody>
        <w:p w:rsidR="00A632B6" w:rsidRDefault="00A632B6" w:rsidP="00A632B6">
          <w:pPr>
            <w:pStyle w:val="E041783DB0B14D15AC0B629E58E035CC"/>
          </w:pPr>
          <w:r w:rsidRPr="002862F1">
            <w:rPr>
              <w:rFonts w:ascii="Calibri Light" w:hAnsi="Calibri Light" w:cs="Calibri Light"/>
              <w:bCs/>
              <w:color w:val="00B0F0"/>
              <w:sz w:val="20"/>
              <w:szCs w:val="20"/>
            </w:rPr>
            <w:t>Pasirinkite datą</w:t>
          </w:r>
        </w:p>
      </w:docPartBody>
    </w:docPart>
    <w:docPart>
      <w:docPartPr>
        <w:name w:val="24E5D69DE8BB438483FE34733AC2D035"/>
        <w:category>
          <w:name w:val="General"/>
          <w:gallery w:val="placeholder"/>
        </w:category>
        <w:types>
          <w:type w:val="bbPlcHdr"/>
        </w:types>
        <w:behaviors>
          <w:behavior w:val="content"/>
        </w:behaviors>
        <w:guid w:val="{DC549B85-EBB0-41F5-9F92-9227AFC9F3FB}"/>
      </w:docPartPr>
      <w:docPartBody>
        <w:p w:rsidR="00A632B6" w:rsidRDefault="00A632B6" w:rsidP="00A632B6">
          <w:pPr>
            <w:pStyle w:val="24E5D69DE8BB438483FE34733AC2D035"/>
          </w:pPr>
          <w:r w:rsidRPr="002862F1">
            <w:rPr>
              <w:rFonts w:ascii="Calibri Light" w:hAnsi="Calibri Light" w:cs="Calibri Light"/>
              <w:bCs/>
              <w:color w:val="00B0F0"/>
              <w:sz w:val="20"/>
              <w:szCs w:val="20"/>
            </w:rPr>
            <w:t>Pasirinkite laiką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07522"/>
    <w:rsid w:val="00041D7C"/>
    <w:rsid w:val="00061F9D"/>
    <w:rsid w:val="00097A04"/>
    <w:rsid w:val="000A3911"/>
    <w:rsid w:val="000B07CF"/>
    <w:rsid w:val="000B6938"/>
    <w:rsid w:val="001F2E0E"/>
    <w:rsid w:val="0020322B"/>
    <w:rsid w:val="002213B2"/>
    <w:rsid w:val="0024042B"/>
    <w:rsid w:val="002B5F9B"/>
    <w:rsid w:val="00340092"/>
    <w:rsid w:val="00343E86"/>
    <w:rsid w:val="00346301"/>
    <w:rsid w:val="003527DF"/>
    <w:rsid w:val="00377C9F"/>
    <w:rsid w:val="003958FA"/>
    <w:rsid w:val="00441CED"/>
    <w:rsid w:val="00451203"/>
    <w:rsid w:val="0051496F"/>
    <w:rsid w:val="00553530"/>
    <w:rsid w:val="00610413"/>
    <w:rsid w:val="00625E81"/>
    <w:rsid w:val="006D0422"/>
    <w:rsid w:val="0072666E"/>
    <w:rsid w:val="00727110"/>
    <w:rsid w:val="00755FD1"/>
    <w:rsid w:val="007908F3"/>
    <w:rsid w:val="008523E3"/>
    <w:rsid w:val="00855D0C"/>
    <w:rsid w:val="008C79FD"/>
    <w:rsid w:val="008D045E"/>
    <w:rsid w:val="008E6C33"/>
    <w:rsid w:val="00910EC9"/>
    <w:rsid w:val="009E7B17"/>
    <w:rsid w:val="009F2942"/>
    <w:rsid w:val="00A033AE"/>
    <w:rsid w:val="00A632B6"/>
    <w:rsid w:val="00A861AC"/>
    <w:rsid w:val="00AC2152"/>
    <w:rsid w:val="00B04C12"/>
    <w:rsid w:val="00B8387A"/>
    <w:rsid w:val="00BA593A"/>
    <w:rsid w:val="00BA595F"/>
    <w:rsid w:val="00BA6C1E"/>
    <w:rsid w:val="00BB243C"/>
    <w:rsid w:val="00C20786"/>
    <w:rsid w:val="00C634C2"/>
    <w:rsid w:val="00CE3B07"/>
    <w:rsid w:val="00D86586"/>
    <w:rsid w:val="00E16BA6"/>
    <w:rsid w:val="00E205E0"/>
    <w:rsid w:val="00E67F8B"/>
    <w:rsid w:val="00EA05F4"/>
    <w:rsid w:val="00EE1469"/>
    <w:rsid w:val="00F35D34"/>
    <w:rsid w:val="00F55A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369E7C2E5D924EDEBC8215FA7E88B9D7">
    <w:name w:val="369E7C2E5D924EDEBC8215FA7E88B9D7"/>
    <w:rsid w:val="00A632B6"/>
    <w:pPr>
      <w:spacing w:line="278" w:lineRule="auto"/>
    </w:pPr>
    <w:rPr>
      <w:kern w:val="2"/>
      <w:sz w:val="24"/>
      <w:szCs w:val="24"/>
      <w:lang w:val="en-US" w:eastAsia="en-US"/>
      <w14:ligatures w14:val="standardContextual"/>
    </w:rPr>
  </w:style>
  <w:style w:type="paragraph" w:customStyle="1" w:styleId="F3DE53037410498EAE8D0B2A420F81A1">
    <w:name w:val="F3DE53037410498EAE8D0B2A420F81A1"/>
    <w:rsid w:val="00A632B6"/>
    <w:pPr>
      <w:spacing w:line="278" w:lineRule="auto"/>
    </w:pPr>
    <w:rPr>
      <w:kern w:val="2"/>
      <w:sz w:val="24"/>
      <w:szCs w:val="24"/>
      <w:lang w:val="en-US" w:eastAsia="en-US"/>
      <w14:ligatures w14:val="standardContextual"/>
    </w:rPr>
  </w:style>
  <w:style w:type="paragraph" w:customStyle="1" w:styleId="15E4C144EDEF4EE3BD1D93933291BBD9">
    <w:name w:val="15E4C144EDEF4EE3BD1D93933291BBD9"/>
    <w:rsid w:val="00A632B6"/>
    <w:pPr>
      <w:spacing w:line="278" w:lineRule="auto"/>
    </w:pPr>
    <w:rPr>
      <w:kern w:val="2"/>
      <w:sz w:val="24"/>
      <w:szCs w:val="24"/>
      <w:lang w:val="en-US" w:eastAsia="en-US"/>
      <w14:ligatures w14:val="standardContextual"/>
    </w:rPr>
  </w:style>
  <w:style w:type="paragraph" w:customStyle="1" w:styleId="E041783DB0B14D15AC0B629E58E035CC">
    <w:name w:val="E041783DB0B14D15AC0B629E58E035CC"/>
    <w:rsid w:val="00A632B6"/>
    <w:pPr>
      <w:spacing w:line="278" w:lineRule="auto"/>
    </w:pPr>
    <w:rPr>
      <w:kern w:val="2"/>
      <w:sz w:val="24"/>
      <w:szCs w:val="24"/>
      <w:lang w:val="en-US" w:eastAsia="en-US"/>
      <w14:ligatures w14:val="standardContextual"/>
    </w:rPr>
  </w:style>
  <w:style w:type="paragraph" w:customStyle="1" w:styleId="24E5D69DE8BB438483FE34733AC2D035">
    <w:name w:val="24E5D69DE8BB438483FE34733AC2D035"/>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10</Pages>
  <Words>4278</Words>
  <Characters>24390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53</cp:revision>
  <dcterms:created xsi:type="dcterms:W3CDTF">2025-02-13T12:32:00Z</dcterms:created>
  <dcterms:modified xsi:type="dcterms:W3CDTF">2025-04-01T07:00:00Z</dcterms:modified>
</cp:coreProperties>
</file>